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427DC" w:rsidR="30AEE203" w:rsidP="1E7419A1" w:rsidRDefault="30AEE203" w14:paraId="23338D6B" w14:textId="05D53704">
      <w:pPr>
        <w:pStyle w:val="Normal"/>
        <w:spacing w:after="0" w:line="240" w:lineRule="auto"/>
        <w:rPr>
          <w:sz w:val="18"/>
          <w:szCs w:val="18"/>
        </w:rPr>
      </w:pPr>
      <w:r w:rsidR="30AEE203">
        <w:rPr/>
        <w:t xml:space="preserve">        </w:t>
      </w:r>
      <w:r w:rsidR="5D354F49">
        <w:drawing>
          <wp:inline wp14:editId="48E5B421" wp14:anchorId="72CB3FB0">
            <wp:extent cx="654050" cy="588963"/>
            <wp:effectExtent l="0" t="0" r="0" b="0"/>
            <wp:docPr id="311877894" name="Picture 157726196" title=""/>
            <wp:cNvGraphicFramePr>
              <a:graphicFrameLocks noChangeAspect="1"/>
            </wp:cNvGraphicFramePr>
            <a:graphic>
              <a:graphicData uri="http://schemas.openxmlformats.org/drawingml/2006/picture">
                <pic:pic>
                  <pic:nvPicPr>
                    <pic:cNvPr id="0" name="Picture 157726196"/>
                    <pic:cNvPicPr/>
                  </pic:nvPicPr>
                  <pic:blipFill>
                    <a:blip r:embed="R270362cc9bf2437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54050" cy="588963"/>
                    </a:xfrm>
                    <a:prstGeom xmlns:a="http://schemas.openxmlformats.org/drawingml/2006/main" prst="rect">
                      <a:avLst/>
                    </a:prstGeom>
                  </pic:spPr>
                </pic:pic>
              </a:graphicData>
            </a:graphic>
          </wp:inline>
        </w:drawing>
      </w:r>
      <w:r>
        <w:tab/>
      </w:r>
      <w:r>
        <w:tab/>
      </w:r>
      <w:r>
        <w:tab/>
      </w:r>
      <w:r>
        <w:tab/>
      </w:r>
      <w:r>
        <w:tab/>
      </w:r>
      <w:r>
        <w:tab/>
      </w:r>
      <w:r>
        <w:tab/>
      </w:r>
      <w:r>
        <w:tab/>
      </w:r>
      <w:r>
        <w:tab/>
      </w:r>
      <w:r>
        <w:tab/>
      </w:r>
      <w:r w:rsidR="30AEE203">
        <w:drawing>
          <wp:inline wp14:editId="379A15C5" wp14:anchorId="6BE636BF">
            <wp:extent cx="654050" cy="588963"/>
            <wp:effectExtent l="0" t="0" r="0" b="0"/>
            <wp:docPr id="195397608" name="Picture 157726196" title=""/>
            <wp:cNvGraphicFramePr>
              <a:graphicFrameLocks noChangeAspect="1"/>
            </wp:cNvGraphicFramePr>
            <a:graphic>
              <a:graphicData uri="http://schemas.openxmlformats.org/drawingml/2006/picture">
                <pic:pic>
                  <pic:nvPicPr>
                    <pic:cNvPr id="0" name="Picture 157726196"/>
                    <pic:cNvPicPr/>
                  </pic:nvPicPr>
                  <pic:blipFill>
                    <a:blip r:embed="R86f4a03e1c39465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54050" cy="588963"/>
                    </a:xfrm>
                    <a:prstGeom prst="rect">
                      <a:avLst/>
                    </a:prstGeom>
                  </pic:spPr>
                </pic:pic>
              </a:graphicData>
            </a:graphic>
          </wp:inline>
        </w:drawing>
      </w:r>
    </w:p>
    <w:p w:rsidRPr="00C427DC" w:rsidR="00AB5712" w:rsidP="30AEE203" w:rsidRDefault="30AEE203" w14:paraId="30BDE5BF" w14:textId="3E407C86">
      <w:pPr>
        <w:spacing w:after="0" w:line="240" w:lineRule="auto"/>
        <w:rPr>
          <w:rFonts w:ascii="Times New Roman" w:hAnsi="Times New Roman" w:eastAsia="Times New Roman" w:cs="Times New Roman"/>
          <w:b/>
          <w:bCs/>
          <w:color w:val="000000" w:themeColor="text1"/>
          <w:sz w:val="18"/>
          <w:szCs w:val="18"/>
        </w:rPr>
      </w:pPr>
      <w:r w:rsidRPr="00C427DC">
        <w:rPr>
          <w:rFonts w:ascii="Times New Roman" w:hAnsi="Times New Roman" w:eastAsia="Times New Roman" w:cs="Times New Roman"/>
          <w:b/>
          <w:bCs/>
          <w:color w:val="000000" w:themeColor="text1"/>
          <w:sz w:val="18"/>
          <w:szCs w:val="18"/>
        </w:rPr>
        <w:t>Honors Ninth Lit/Comp</w:t>
      </w:r>
    </w:p>
    <w:p w:rsidRPr="00C427DC" w:rsidR="00AB5712" w:rsidP="1578B9DC" w:rsidRDefault="1578B9DC" w14:paraId="0023A955" w14:textId="61A8BBFD">
      <w:pPr>
        <w:spacing w:after="0" w:line="240" w:lineRule="auto"/>
        <w:contextualSpacing/>
        <w:rPr>
          <w:rFonts w:ascii="Times New Roman" w:hAnsi="Times New Roman" w:eastAsia="Times New Roman" w:cs="Times New Roman"/>
          <w:b w:val="1"/>
          <w:bCs w:val="1"/>
          <w:color w:val="000000" w:themeColor="text1"/>
          <w:sz w:val="18"/>
          <w:szCs w:val="18"/>
        </w:rPr>
      </w:pPr>
      <w:r w:rsidRPr="10FEAE76" w:rsidR="1578B9DC">
        <w:rPr>
          <w:rFonts w:ascii="Times New Roman" w:hAnsi="Times New Roman" w:eastAsia="Times New Roman" w:cs="Times New Roman"/>
          <w:b w:val="1"/>
          <w:bCs w:val="1"/>
          <w:color w:val="000000" w:themeColor="text1" w:themeTint="FF" w:themeShade="FF"/>
          <w:sz w:val="18"/>
          <w:szCs w:val="18"/>
        </w:rPr>
        <w:t>20</w:t>
      </w:r>
      <w:r w:rsidRPr="10FEAE76" w:rsidR="65404DA4">
        <w:rPr>
          <w:rFonts w:ascii="Times New Roman" w:hAnsi="Times New Roman" w:eastAsia="Times New Roman" w:cs="Times New Roman"/>
          <w:b w:val="1"/>
          <w:bCs w:val="1"/>
          <w:color w:val="000000" w:themeColor="text1" w:themeTint="FF" w:themeShade="FF"/>
          <w:sz w:val="18"/>
          <w:szCs w:val="18"/>
        </w:rPr>
        <w:t>2</w:t>
      </w:r>
      <w:r w:rsidRPr="10FEAE76" w:rsidR="1634A938">
        <w:rPr>
          <w:rFonts w:ascii="Times New Roman" w:hAnsi="Times New Roman" w:eastAsia="Times New Roman" w:cs="Times New Roman"/>
          <w:b w:val="1"/>
          <w:bCs w:val="1"/>
          <w:color w:val="000000" w:themeColor="text1" w:themeTint="FF" w:themeShade="FF"/>
          <w:sz w:val="18"/>
          <w:szCs w:val="18"/>
        </w:rPr>
        <w:t>3</w:t>
      </w:r>
      <w:r w:rsidRPr="10FEAE76" w:rsidR="1578B9DC">
        <w:rPr>
          <w:rFonts w:ascii="Times New Roman" w:hAnsi="Times New Roman" w:eastAsia="Times New Roman" w:cs="Times New Roman"/>
          <w:b w:val="1"/>
          <w:bCs w:val="1"/>
          <w:color w:val="000000" w:themeColor="text1" w:themeTint="FF" w:themeShade="FF"/>
          <w:sz w:val="18"/>
          <w:szCs w:val="18"/>
        </w:rPr>
        <w:t>-202</w:t>
      </w:r>
      <w:r w:rsidRPr="10FEAE76" w:rsidR="6D4D2764">
        <w:rPr>
          <w:rFonts w:ascii="Times New Roman" w:hAnsi="Times New Roman" w:eastAsia="Times New Roman" w:cs="Times New Roman"/>
          <w:b w:val="1"/>
          <w:bCs w:val="1"/>
          <w:color w:val="000000" w:themeColor="text1" w:themeTint="FF" w:themeShade="FF"/>
          <w:sz w:val="18"/>
          <w:szCs w:val="18"/>
        </w:rPr>
        <w:t>4</w:t>
      </w:r>
    </w:p>
    <w:p w:rsidRPr="00C427DC" w:rsidR="00AB5712" w:rsidP="1578B9DC" w:rsidRDefault="00AB5712" w14:paraId="7323C64B" w14:textId="02732D4B">
      <w:pPr>
        <w:keepNext w:val="1"/>
        <w:spacing w:after="0" w:line="240" w:lineRule="auto"/>
        <w:outlineLvl w:val="0"/>
        <w:rPr>
          <w:rFonts w:ascii="Times New Roman" w:hAnsi="Times New Roman" w:eastAsia="Times New Roman" w:cs="Times New Roman"/>
          <w:b w:val="1"/>
          <w:bCs w:val="1"/>
          <w:color w:val="000000" w:themeColor="text1"/>
          <w:sz w:val="18"/>
          <w:szCs w:val="18"/>
        </w:rPr>
      </w:pPr>
      <w:r w:rsidRPr="1E7419A1" w:rsidR="00AB5712">
        <w:rPr>
          <w:rFonts w:ascii="Times New Roman" w:hAnsi="Times New Roman" w:eastAsia="Times New Roman" w:cs="Times New Roman"/>
          <w:b w:val="1"/>
          <w:bCs w:val="1"/>
          <w:color w:val="000000" w:themeColor="text1" w:themeTint="FF" w:themeShade="FF"/>
          <w:sz w:val="18"/>
          <w:szCs w:val="18"/>
        </w:rPr>
        <w:t>Instructor</w:t>
      </w:r>
      <w:r w:rsidRPr="1E7419A1" w:rsidR="00AB5712">
        <w:rPr>
          <w:rFonts w:ascii="Times New Roman" w:hAnsi="Times New Roman" w:eastAsia="Times New Roman" w:cs="Times New Roman"/>
          <w:b w:val="1"/>
          <w:bCs w:val="1"/>
          <w:color w:val="000000" w:themeColor="text1" w:themeTint="FF" w:themeShade="FF"/>
          <w:sz w:val="18"/>
          <w:szCs w:val="18"/>
        </w:rPr>
        <w:t>: Mrs</w:t>
      </w:r>
      <w:r w:rsidRPr="1E7419A1" w:rsidR="00AB5712">
        <w:rPr>
          <w:rFonts w:ascii="Times New Roman" w:hAnsi="Times New Roman" w:eastAsia="Times New Roman" w:cs="Times New Roman"/>
          <w:b w:val="1"/>
          <w:bCs w:val="1"/>
          <w:color w:val="000000" w:themeColor="text1" w:themeTint="FF" w:themeShade="FF"/>
          <w:sz w:val="18"/>
          <w:szCs w:val="18"/>
        </w:rPr>
        <w:t>. Leah Roberts</w:t>
      </w:r>
      <w:r>
        <w:tab/>
      </w:r>
      <w:r>
        <w:tab/>
      </w:r>
      <w:r>
        <w:tab/>
      </w:r>
    </w:p>
    <w:p w:rsidRPr="00C427DC" w:rsidR="00AB5712" w:rsidP="1578B9DC" w:rsidRDefault="30AEE203" w14:paraId="3E7B0FBA" w14:textId="60D0DF04">
      <w:pPr>
        <w:spacing w:after="0" w:line="240" w:lineRule="auto"/>
        <w:rPr>
          <w:rFonts w:ascii="Times New Roman" w:hAnsi="Times New Roman" w:eastAsia="Times New Roman" w:cs="Times New Roman"/>
          <w:b/>
          <w:bCs/>
          <w:color w:val="000000" w:themeColor="text1"/>
          <w:sz w:val="18"/>
          <w:szCs w:val="18"/>
        </w:rPr>
      </w:pPr>
      <w:r w:rsidRPr="00C427DC">
        <w:rPr>
          <w:rFonts w:ascii="Times New Roman" w:hAnsi="Times New Roman" w:eastAsia="Times New Roman" w:cs="Times New Roman"/>
          <w:b/>
          <w:bCs/>
          <w:color w:val="000000" w:themeColor="text1"/>
          <w:sz w:val="18"/>
          <w:szCs w:val="18"/>
        </w:rPr>
        <w:t>Email:</w:t>
      </w:r>
      <w:r w:rsidRPr="00C427DC">
        <w:rPr>
          <w:rFonts w:ascii="Times New Roman" w:hAnsi="Times New Roman" w:eastAsia="Times New Roman" w:cs="Times New Roman"/>
          <w:color w:val="000000" w:themeColor="text1"/>
          <w:sz w:val="18"/>
          <w:szCs w:val="18"/>
        </w:rPr>
        <w:t xml:space="preserve">  </w:t>
      </w:r>
      <w:r w:rsidRPr="00C427DC">
        <w:rPr>
          <w:rFonts w:ascii="Times New Roman" w:hAnsi="Times New Roman" w:eastAsia="Times New Roman" w:cs="Times New Roman"/>
          <w:b/>
          <w:bCs/>
          <w:color w:val="0000FF"/>
          <w:sz w:val="18"/>
          <w:szCs w:val="18"/>
          <w:u w:val="single"/>
        </w:rPr>
        <w:t>lroberts@cartersvilleschools.org</w:t>
      </w:r>
    </w:p>
    <w:p w:rsidRPr="00C427DC" w:rsidR="00AB5712" w:rsidP="1578B9DC" w:rsidRDefault="00AB5712" w14:paraId="1DD04CAA" w14:textId="77777777">
      <w:pPr>
        <w:spacing w:after="0" w:line="240" w:lineRule="auto"/>
        <w:jc w:val="center"/>
        <w:rPr>
          <w:rFonts w:ascii="Times New Roman" w:hAnsi="Times New Roman" w:eastAsia="Times New Roman" w:cs="Times New Roman"/>
          <w:b/>
          <w:bCs/>
          <w:color w:val="000000" w:themeColor="text1"/>
          <w:sz w:val="18"/>
          <w:szCs w:val="18"/>
        </w:rPr>
      </w:pPr>
    </w:p>
    <w:p w:rsidRPr="00C427DC" w:rsidR="00AB5712" w:rsidP="1578B9DC" w:rsidRDefault="1578B9DC" w14:paraId="5B19D6B8" w14:textId="77777777">
      <w:pPr>
        <w:spacing w:after="0" w:line="240" w:lineRule="auto"/>
        <w:rPr>
          <w:rFonts w:ascii="Times New Roman" w:hAnsi="Times New Roman" w:eastAsia="Times New Roman" w:cs="Times New Roman"/>
          <w:b/>
          <w:bCs/>
          <w:color w:val="000000" w:themeColor="text1"/>
          <w:sz w:val="18"/>
          <w:szCs w:val="18"/>
        </w:rPr>
      </w:pPr>
      <w:r w:rsidRPr="00C427DC">
        <w:rPr>
          <w:rFonts w:ascii="Times New Roman" w:hAnsi="Times New Roman" w:eastAsia="Times New Roman" w:cs="Times New Roman"/>
          <w:b/>
          <w:bCs/>
          <w:color w:val="000000" w:themeColor="text1"/>
          <w:sz w:val="18"/>
          <w:szCs w:val="18"/>
        </w:rPr>
        <w:t>COURSE DESCRIPTION:</w:t>
      </w:r>
    </w:p>
    <w:p w:rsidRPr="00C427DC" w:rsidR="00AB5712" w:rsidP="30AEE203" w:rsidRDefault="30AEE203" w14:paraId="094F3D32" w14:textId="3DA87FE7">
      <w:pPr>
        <w:spacing w:after="0" w:line="240" w:lineRule="auto"/>
        <w:rPr>
          <w:rFonts w:ascii="Times New Roman" w:hAnsi="Times New Roman" w:eastAsia="Times New Roman" w:cs="Times New Roman"/>
          <w:color w:val="000000" w:themeColor="text1"/>
          <w:sz w:val="18"/>
          <w:szCs w:val="18"/>
        </w:rPr>
      </w:pPr>
      <w:r w:rsidRPr="00C427DC">
        <w:rPr>
          <w:rFonts w:ascii="Times New Roman" w:hAnsi="Times New Roman" w:eastAsia="Times New Roman" w:cs="Times New Roman"/>
          <w:color w:val="000000" w:themeColor="text1"/>
          <w:sz w:val="18"/>
          <w:szCs w:val="18"/>
        </w:rPr>
        <w:t xml:space="preserve"> Honors Ninth Literature/Composition emphasizes maximum achievement of the basic skills and concepts for reading and writing.  Students will further develop their critical and analytical thinking skills through literature, writing, and discussions.  Due to its rigorous nature, students will be challenged and required to establish good study habits as well as schedule their time wisely.</w:t>
      </w:r>
    </w:p>
    <w:p w:rsidRPr="00C427DC" w:rsidR="00AB5712" w:rsidP="1578B9DC" w:rsidRDefault="00AB5712" w14:paraId="3FEB4D4E" w14:textId="77777777">
      <w:pPr>
        <w:spacing w:after="0" w:line="240" w:lineRule="auto"/>
        <w:rPr>
          <w:rFonts w:ascii="Times New Roman" w:hAnsi="Times New Roman" w:eastAsia="Times New Roman" w:cs="Times New Roman"/>
          <w:color w:val="000000" w:themeColor="text1"/>
          <w:sz w:val="18"/>
          <w:szCs w:val="18"/>
        </w:rPr>
      </w:pPr>
    </w:p>
    <w:p w:rsidRPr="00C427DC" w:rsidR="00AB5712" w:rsidP="1578B9DC" w:rsidRDefault="1578B9DC" w14:paraId="41016E45" w14:textId="77777777">
      <w:pPr>
        <w:spacing w:after="0" w:line="240" w:lineRule="auto"/>
        <w:rPr>
          <w:rFonts w:ascii="Times New Roman" w:hAnsi="Times New Roman" w:eastAsia="Times New Roman" w:cs="Times New Roman"/>
          <w:b/>
          <w:bCs/>
          <w:color w:val="000000" w:themeColor="text1"/>
          <w:sz w:val="18"/>
          <w:szCs w:val="18"/>
        </w:rPr>
      </w:pPr>
      <w:r w:rsidRPr="00C427DC">
        <w:rPr>
          <w:rFonts w:ascii="Times New Roman" w:hAnsi="Times New Roman" w:eastAsia="Times New Roman" w:cs="Times New Roman"/>
          <w:b/>
          <w:bCs/>
          <w:color w:val="000000" w:themeColor="text1"/>
          <w:sz w:val="18"/>
          <w:szCs w:val="18"/>
        </w:rPr>
        <w:t>LEARNING OUTCOMES:</w:t>
      </w:r>
    </w:p>
    <w:p w:rsidRPr="00C427DC" w:rsidR="00AB5712" w:rsidP="1578B9DC" w:rsidRDefault="1578B9DC" w14:paraId="6EF02B19"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Connect texts to current world issues relevant to their own worlds</w:t>
      </w:r>
    </w:p>
    <w:p w:rsidRPr="00C427DC" w:rsidR="00AB5712" w:rsidP="1578B9DC" w:rsidRDefault="1578B9DC" w14:paraId="6B9B8B0E"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Read and analyze poetry, prose, and drama</w:t>
      </w:r>
    </w:p>
    <w:p w:rsidRPr="00C427DC" w:rsidR="00AB5712" w:rsidP="1578B9DC" w:rsidRDefault="1578B9DC" w14:paraId="4932893A" w14:textId="77777777">
      <w:pPr>
        <w:numPr>
          <w:ilvl w:val="0"/>
          <w:numId w:val="7"/>
        </w:numPr>
        <w:spacing w:after="0" w:line="240" w:lineRule="auto"/>
        <w:ind w:hanging="360"/>
        <w:contextualSpacing/>
        <w:rPr>
          <w:rFonts w:eastAsia="Droid Sans"/>
          <w:color w:val="000000" w:themeColor="text1"/>
          <w:sz w:val="18"/>
          <w:szCs w:val="18"/>
        </w:rPr>
      </w:pPr>
      <w:r w:rsidRPr="7D3E880C" w:rsidR="1578B9DC">
        <w:rPr>
          <w:rFonts w:ascii="Times New Roman" w:hAnsi="Times New Roman" w:eastAsia="Times New Roman" w:cs="Times New Roman"/>
          <w:color w:val="000000" w:themeColor="text1" w:themeTint="FF" w:themeShade="FF"/>
          <w:sz w:val="18"/>
          <w:szCs w:val="18"/>
        </w:rPr>
        <w:t>Develop a solid background in classic literature as well as quality modern literature</w:t>
      </w:r>
    </w:p>
    <w:p w:rsidR="7D3E880C" w:rsidP="7D3E880C" w:rsidRDefault="7D3E880C" w14:paraId="001D19C8" w14:textId="25E75B10">
      <w:pPr>
        <w:pStyle w:val="Normal"/>
        <w:numPr>
          <w:ilvl w:val="0"/>
          <w:numId w:val="7"/>
        </w:numPr>
        <w:spacing w:after="0" w:line="240" w:lineRule="auto"/>
        <w:ind w:hanging="360"/>
        <w:contextualSpacing/>
        <w:rPr>
          <w:rFonts w:eastAsia="Droid Sans"/>
          <w:color w:val="000000" w:themeColor="text1" w:themeTint="FF" w:themeShade="FF"/>
          <w:sz w:val="18"/>
          <w:szCs w:val="18"/>
        </w:rPr>
      </w:pPr>
      <w:r w:rsidRPr="7D3E880C" w:rsidR="7D3E880C">
        <w:rPr>
          <w:rFonts w:ascii="Times New Roman" w:hAnsi="Times New Roman" w:eastAsia="Times New Roman" w:cs="Times New Roman"/>
          <w:color w:val="000000" w:themeColor="text1" w:themeTint="FF" w:themeShade="FF"/>
          <w:sz w:val="18"/>
          <w:szCs w:val="18"/>
        </w:rPr>
        <w:t xml:space="preserve">Develop and build a working Capstone Resume </w:t>
      </w:r>
    </w:p>
    <w:p w:rsidRPr="00C427DC" w:rsidR="00AB5712" w:rsidP="1578B9DC" w:rsidRDefault="1578B9DC" w14:paraId="32C75AB3"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Prepare students for upper-level coursework</w:t>
      </w:r>
    </w:p>
    <w:p w:rsidRPr="00C427DC" w:rsidR="00AB5712" w:rsidP="1578B9DC" w:rsidRDefault="1578B9DC" w14:paraId="24EF5CB2"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Write and support arguments based on fiction and nonfiction</w:t>
      </w:r>
    </w:p>
    <w:p w:rsidRPr="00C427DC" w:rsidR="00AB5712" w:rsidP="1578B9DC" w:rsidRDefault="1578B9DC" w14:paraId="0DC3E013"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Develop grammar usage and sentence structure</w:t>
      </w:r>
    </w:p>
    <w:p w:rsidRPr="00C427DC" w:rsidR="00AB5712" w:rsidP="1578B9DC" w:rsidRDefault="1578B9DC" w14:paraId="4A4C700E"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Express self-creativity through artistic choices</w:t>
      </w:r>
    </w:p>
    <w:p w:rsidRPr="00C427DC" w:rsidR="00AB5712" w:rsidP="1578B9DC" w:rsidRDefault="1578B9DC" w14:paraId="7173AE3D" w14:textId="77777777">
      <w:pPr>
        <w:numPr>
          <w:ilvl w:val="0"/>
          <w:numId w:val="7"/>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Build work ethic and stamina</w:t>
      </w:r>
    </w:p>
    <w:p w:rsidRPr="00C427DC" w:rsidR="00AB5712" w:rsidP="1578B9DC" w:rsidRDefault="00AB5712" w14:paraId="7DF03C3D" w14:textId="77777777">
      <w:pPr>
        <w:spacing w:after="0" w:line="240" w:lineRule="auto"/>
        <w:rPr>
          <w:rFonts w:ascii="Times New Roman" w:hAnsi="Times New Roman" w:eastAsia="Times New Roman" w:cs="Times New Roman"/>
          <w:color w:val="000000" w:themeColor="text1"/>
          <w:sz w:val="18"/>
          <w:szCs w:val="18"/>
        </w:rPr>
      </w:pPr>
    </w:p>
    <w:p w:rsidRPr="00C427DC" w:rsidR="00C427DC" w:rsidP="62E53FB6" w:rsidRDefault="00C427DC" w14:paraId="59D901BF" w14:textId="4EA809F2">
      <w:pPr>
        <w:pStyle w:val="Heading2"/>
        <w:spacing w:line="240" w:lineRule="auto"/>
        <w:rPr>
          <w:b w:val="0"/>
          <w:bCs w:val="0"/>
          <w:sz w:val="18"/>
          <w:szCs w:val="18"/>
        </w:rPr>
      </w:pPr>
      <w:r w:rsidRPr="62E53FB6" w:rsidR="00C427DC">
        <w:rPr>
          <w:sz w:val="18"/>
          <w:szCs w:val="18"/>
          <w:u w:val="single"/>
        </w:rPr>
        <w:t>CLASSROOM EXPECTATIONS:</w:t>
      </w:r>
    </w:p>
    <w:p w:rsidRPr="00C427DC" w:rsidR="00C427DC" w:rsidP="62E53FB6" w:rsidRDefault="00C427DC" w14:paraId="25AD98FF" w14:textId="0A6FAF6E">
      <w:pPr>
        <w:pStyle w:val="Heading2"/>
        <w:spacing w:line="240" w:lineRule="auto"/>
        <w:rPr>
          <w:sz w:val="18"/>
          <w:szCs w:val="18"/>
          <w:u w:val="single"/>
        </w:rPr>
      </w:pPr>
      <w:r w:rsidRPr="48E5B421" w:rsidR="00C427DC">
        <w:rPr>
          <w:b w:val="0"/>
          <w:bCs w:val="0"/>
          <w:sz w:val="18"/>
          <w:szCs w:val="18"/>
        </w:rPr>
        <w:t xml:space="preserve">All students are expected to follow the established class code for this course, which is supported by the system-wide Canes Code. </w:t>
      </w:r>
      <w:r w:rsidRPr="48E5B421" w:rsidR="00C427DC">
        <w:rPr>
          <w:b w:val="0"/>
          <w:bCs w:val="0"/>
          <w:sz w:val="18"/>
          <w:szCs w:val="18"/>
        </w:rPr>
        <w:t>Accordingly</w:t>
      </w:r>
      <w:r w:rsidRPr="48E5B421" w:rsidR="00C427DC">
        <w:rPr>
          <w:b w:val="0"/>
          <w:bCs w:val="0"/>
          <w:sz w:val="18"/>
          <w:szCs w:val="18"/>
        </w:rPr>
        <w:t xml:space="preserve">, students are expected to commit to academic excellence, </w:t>
      </w:r>
      <w:r w:rsidRPr="48E5B421" w:rsidR="52A56534">
        <w:rPr>
          <w:b w:val="0"/>
          <w:bCs w:val="0"/>
          <w:sz w:val="18"/>
          <w:szCs w:val="18"/>
        </w:rPr>
        <w:t xml:space="preserve">to </w:t>
      </w:r>
      <w:r w:rsidRPr="48E5B421" w:rsidR="00C427DC">
        <w:rPr>
          <w:b w:val="0"/>
          <w:bCs w:val="0"/>
          <w:sz w:val="18"/>
          <w:szCs w:val="18"/>
        </w:rPr>
        <w:t xml:space="preserve">own their own behavior, to </w:t>
      </w:r>
      <w:r w:rsidRPr="48E5B421" w:rsidR="00C427DC">
        <w:rPr>
          <w:b w:val="0"/>
          <w:bCs w:val="0"/>
          <w:sz w:val="18"/>
          <w:szCs w:val="18"/>
        </w:rPr>
        <w:t>demonstrate</w:t>
      </w:r>
      <w:r w:rsidRPr="48E5B421" w:rsidR="00C427DC">
        <w:rPr>
          <w:b w:val="0"/>
          <w:bCs w:val="0"/>
          <w:sz w:val="18"/>
          <w:szCs w:val="18"/>
        </w:rPr>
        <w:t xml:space="preserve"> respect, and to </w:t>
      </w:r>
      <w:r w:rsidRPr="48E5B421" w:rsidR="00C427DC">
        <w:rPr>
          <w:b w:val="0"/>
          <w:bCs w:val="0"/>
          <w:sz w:val="18"/>
          <w:szCs w:val="18"/>
        </w:rPr>
        <w:t>exhibit</w:t>
      </w:r>
      <w:r w:rsidRPr="48E5B421" w:rsidR="00C427DC">
        <w:rPr>
          <w:b w:val="0"/>
          <w:bCs w:val="0"/>
          <w:sz w:val="18"/>
          <w:szCs w:val="18"/>
        </w:rPr>
        <w:t xml:space="preserve"> a positive attitude in the classroom. Each class will also create a Social Contract to ensure a positive learning environment and student accountability</w:t>
      </w:r>
      <w:r w:rsidRPr="48E5B421" w:rsidR="00C427DC">
        <w:rPr>
          <w:b w:val="0"/>
          <w:bCs w:val="0"/>
          <w:sz w:val="18"/>
          <w:szCs w:val="18"/>
        </w:rPr>
        <w:t xml:space="preserve">. </w:t>
      </w:r>
    </w:p>
    <w:p w:rsidR="48E5B421" w:rsidP="48E5B421" w:rsidRDefault="48E5B421" w14:paraId="4863BB29" w14:textId="51F582A7">
      <w:pPr>
        <w:pStyle w:val="Normal"/>
        <w:spacing w:after="0" w:afterAutospacing="off" w:line="276" w:lineRule="auto"/>
        <w:rPr>
          <w:rFonts w:ascii="Times New Roman" w:hAnsi="Times New Roman" w:eastAsia="Times New Roman" w:cs="Times New Roman"/>
          <w:i w:val="0"/>
          <w:iCs w:val="0"/>
          <w:sz w:val="18"/>
          <w:szCs w:val="18"/>
        </w:rPr>
      </w:pPr>
    </w:p>
    <w:p w:rsidR="7D3E880C" w:rsidP="7D3E880C" w:rsidRDefault="7D3E880C" w14:paraId="1036F1CE" w14:textId="795C2044">
      <w:pPr>
        <w:pStyle w:val="Normal"/>
        <w:spacing w:after="0" w:afterAutospacing="off" w:line="276" w:lineRule="auto"/>
        <w:rPr>
          <w:rFonts w:ascii="Times New Roman" w:hAnsi="Times New Roman" w:eastAsia="Times New Roman" w:cs="Times New Roman"/>
          <w:sz w:val="18"/>
          <w:szCs w:val="18"/>
        </w:rPr>
      </w:pPr>
      <w:r w:rsidRPr="10FEAE76" w:rsidR="7D3E880C">
        <w:rPr>
          <w:rFonts w:ascii="Times New Roman" w:hAnsi="Times New Roman" w:eastAsia="Times New Roman" w:cs="Times New Roman"/>
          <w:i w:val="0"/>
          <w:iCs w:val="0"/>
          <w:sz w:val="18"/>
          <w:szCs w:val="18"/>
        </w:rPr>
        <w:t xml:space="preserve">This year the class will read </w:t>
      </w:r>
      <w:r w:rsidRPr="10FEAE76" w:rsidR="43BFBEDD">
        <w:rPr>
          <w:rFonts w:ascii="Times New Roman" w:hAnsi="Times New Roman" w:eastAsia="Times New Roman" w:cs="Times New Roman"/>
          <w:b w:val="1"/>
          <w:bCs w:val="1"/>
          <w:i w:val="1"/>
          <w:iCs w:val="1"/>
          <w:sz w:val="18"/>
          <w:szCs w:val="18"/>
        </w:rPr>
        <w:t>Forged by Fire-</w:t>
      </w:r>
      <w:r w:rsidRPr="10FEAE76" w:rsidR="43BFBEDD">
        <w:rPr>
          <w:rFonts w:ascii="Times New Roman" w:hAnsi="Times New Roman" w:eastAsia="Times New Roman" w:cs="Times New Roman"/>
          <w:b w:val="1"/>
          <w:bCs w:val="1"/>
          <w:i w:val="0"/>
          <w:iCs w:val="0"/>
          <w:sz w:val="18"/>
          <w:szCs w:val="18"/>
        </w:rPr>
        <w:t>Sharon Draper</w:t>
      </w:r>
      <w:r w:rsidRPr="10FEAE76" w:rsidR="7D3E880C">
        <w:rPr>
          <w:rFonts w:ascii="Times New Roman" w:hAnsi="Times New Roman" w:eastAsia="Times New Roman" w:cs="Times New Roman"/>
          <w:b w:val="1"/>
          <w:bCs w:val="1"/>
          <w:sz w:val="18"/>
          <w:szCs w:val="18"/>
        </w:rPr>
        <w:t xml:space="preserve">, </w:t>
      </w:r>
      <w:r w:rsidRPr="10FEAE76" w:rsidR="7D3E880C">
        <w:rPr>
          <w:rFonts w:ascii="Times New Roman" w:hAnsi="Times New Roman" w:eastAsia="Times New Roman" w:cs="Times New Roman"/>
          <w:b w:val="1"/>
          <w:bCs w:val="1"/>
          <w:i w:val="1"/>
          <w:iCs w:val="1"/>
          <w:sz w:val="18"/>
          <w:szCs w:val="18"/>
        </w:rPr>
        <w:t>The Last Lecture</w:t>
      </w:r>
      <w:r w:rsidRPr="10FEAE76" w:rsidR="7D3E880C">
        <w:rPr>
          <w:rFonts w:ascii="Times New Roman" w:hAnsi="Times New Roman" w:eastAsia="Times New Roman" w:cs="Times New Roman"/>
          <w:b w:val="1"/>
          <w:bCs w:val="1"/>
          <w:sz w:val="18"/>
          <w:szCs w:val="18"/>
        </w:rPr>
        <w:t xml:space="preserve"> -Randy Pausch, </w:t>
      </w:r>
      <w:r w:rsidRPr="10FEAE76" w:rsidR="7D3E880C">
        <w:rPr>
          <w:rFonts w:ascii="Times New Roman" w:hAnsi="Times New Roman" w:eastAsia="Times New Roman" w:cs="Times New Roman"/>
          <w:b w:val="1"/>
          <w:bCs w:val="1"/>
          <w:i w:val="1"/>
          <w:iCs w:val="1"/>
          <w:sz w:val="18"/>
          <w:szCs w:val="18"/>
        </w:rPr>
        <w:t xml:space="preserve">Romeo &amp; Juliet </w:t>
      </w:r>
      <w:r w:rsidRPr="10FEAE76" w:rsidR="7D3E880C">
        <w:rPr>
          <w:rFonts w:ascii="Times New Roman" w:hAnsi="Times New Roman" w:eastAsia="Times New Roman" w:cs="Times New Roman"/>
          <w:b w:val="1"/>
          <w:bCs w:val="1"/>
          <w:sz w:val="18"/>
          <w:szCs w:val="18"/>
        </w:rPr>
        <w:t xml:space="preserve">–Shakespeare and </w:t>
      </w:r>
      <w:r w:rsidRPr="10FEAE76" w:rsidR="7C618582">
        <w:rPr>
          <w:rFonts w:ascii="Times New Roman" w:hAnsi="Times New Roman" w:eastAsia="Times New Roman" w:cs="Times New Roman"/>
          <w:b w:val="1"/>
          <w:bCs w:val="1"/>
          <w:i w:val="1"/>
          <w:iCs w:val="1"/>
          <w:sz w:val="18"/>
          <w:szCs w:val="18"/>
        </w:rPr>
        <w:t>The Strange Case of Dr. Jekyll and Mr. Hyde</w:t>
      </w:r>
      <w:r w:rsidRPr="10FEAE76" w:rsidR="7D3E880C">
        <w:rPr>
          <w:rFonts w:ascii="Times New Roman" w:hAnsi="Times New Roman" w:eastAsia="Times New Roman" w:cs="Times New Roman"/>
          <w:b w:val="1"/>
          <w:bCs w:val="1"/>
          <w:sz w:val="18"/>
          <w:szCs w:val="18"/>
        </w:rPr>
        <w:t xml:space="preserve"> –</w:t>
      </w:r>
      <w:r w:rsidRPr="10FEAE76" w:rsidR="789388A0">
        <w:rPr>
          <w:rFonts w:ascii="Times New Roman" w:hAnsi="Times New Roman" w:eastAsia="Times New Roman" w:cs="Times New Roman"/>
          <w:b w:val="1"/>
          <w:bCs w:val="1"/>
          <w:sz w:val="18"/>
          <w:szCs w:val="18"/>
        </w:rPr>
        <w:t>Robert Louis Stevenson</w:t>
      </w:r>
      <w:r w:rsidRPr="10FEAE76" w:rsidR="7D3E880C">
        <w:rPr>
          <w:rFonts w:ascii="Times New Roman" w:hAnsi="Times New Roman" w:eastAsia="Times New Roman" w:cs="Times New Roman"/>
          <w:sz w:val="18"/>
          <w:szCs w:val="18"/>
        </w:rPr>
        <w:t xml:space="preserve">.  </w:t>
      </w:r>
      <w:r w:rsidRPr="10FEAE76" w:rsidR="7D3E880C">
        <w:rPr>
          <w:rFonts w:ascii="Times New Roman" w:hAnsi="Times New Roman" w:eastAsia="Times New Roman" w:cs="Times New Roman"/>
          <w:sz w:val="18"/>
          <w:szCs w:val="18"/>
        </w:rPr>
        <w:t>These works/novels have been approved by the district and support the curriculum</w:t>
      </w:r>
      <w:r w:rsidRPr="10FEAE76" w:rsidR="7D3E880C">
        <w:rPr>
          <w:rFonts w:ascii="Times New Roman" w:hAnsi="Times New Roman" w:eastAsia="Times New Roman" w:cs="Times New Roman"/>
          <w:sz w:val="18"/>
          <w:szCs w:val="18"/>
        </w:rPr>
        <w:t xml:space="preserve">.  </w:t>
      </w:r>
      <w:r w:rsidRPr="10FEAE76" w:rsidR="7D3E880C">
        <w:rPr>
          <w:rFonts w:ascii="Times New Roman" w:hAnsi="Times New Roman" w:eastAsia="Times New Roman" w:cs="Times New Roman"/>
          <w:sz w:val="18"/>
          <w:szCs w:val="18"/>
        </w:rPr>
        <w:t xml:space="preserve">If you wish for your student to have an alternate assignment, please contact me at </w:t>
      </w:r>
      <w:hyperlink r:id="R4808b32e3c1b4068">
        <w:r w:rsidRPr="10FEAE76" w:rsidR="7D3E880C">
          <w:rPr>
            <w:rStyle w:val="Hyperlink"/>
            <w:rFonts w:ascii="Times New Roman" w:hAnsi="Times New Roman" w:eastAsia="Times New Roman" w:cs="Times New Roman"/>
            <w:sz w:val="18"/>
            <w:szCs w:val="18"/>
          </w:rPr>
          <w:t>lroberts@cartersvilleschools.org</w:t>
        </w:r>
      </w:hyperlink>
      <w:r w:rsidRPr="10FEAE76" w:rsidR="7D3E880C">
        <w:rPr>
          <w:rFonts w:ascii="Times New Roman" w:hAnsi="Times New Roman" w:eastAsia="Times New Roman" w:cs="Times New Roman"/>
          <w:sz w:val="18"/>
          <w:szCs w:val="18"/>
        </w:rPr>
        <w:t xml:space="preserve">.  </w:t>
      </w:r>
    </w:p>
    <w:p w:rsidRPr="00C427DC" w:rsidR="00AB5712" w:rsidP="1578B9DC" w:rsidRDefault="1578B9DC" w14:paraId="200AA344" w14:textId="355CFA66">
      <w:pPr>
        <w:spacing w:after="0" w:line="240" w:lineRule="auto"/>
        <w:rPr>
          <w:rFonts w:ascii="Times New Roman" w:hAnsi="Times New Roman" w:eastAsia="Times New Roman" w:cs="Times New Roman"/>
          <w:b w:val="1"/>
          <w:bCs w:val="1"/>
          <w:color w:val="000000" w:themeColor="text1"/>
          <w:sz w:val="18"/>
          <w:szCs w:val="18"/>
        </w:rPr>
      </w:pPr>
      <w:r w:rsidRPr="62E53FB6" w:rsidR="1578B9DC">
        <w:rPr>
          <w:rFonts w:ascii="Times New Roman" w:hAnsi="Times New Roman" w:eastAsia="Times New Roman" w:cs="Times New Roman"/>
          <w:color w:val="000000" w:themeColor="text1" w:themeTint="FF" w:themeShade="FF"/>
          <w:sz w:val="18"/>
          <w:szCs w:val="18"/>
        </w:rPr>
        <w:t xml:space="preserve"> </w:t>
      </w:r>
      <w:r w:rsidRPr="62E53FB6" w:rsidR="1578B9DC">
        <w:rPr>
          <w:rFonts w:ascii="Times New Roman" w:hAnsi="Times New Roman" w:eastAsia="Times New Roman" w:cs="Times New Roman"/>
          <w:b w:val="1"/>
          <w:bCs w:val="1"/>
          <w:color w:val="000000" w:themeColor="text1" w:themeTint="FF" w:themeShade="FF"/>
          <w:sz w:val="18"/>
          <w:szCs w:val="18"/>
        </w:rPr>
        <w:t>LITERATURE UNITS:</w:t>
      </w:r>
    </w:p>
    <w:p w:rsidR="1578B9DC" w:rsidP="10FEAE76" w:rsidRDefault="1578B9DC" w14:paraId="253AB7E5" w14:textId="3F48FC9B">
      <w:pPr>
        <w:numPr>
          <w:ilvl w:val="0"/>
          <w:numId w:val="6"/>
        </w:numPr>
        <w:spacing w:after="0" w:line="240" w:lineRule="auto"/>
        <w:ind w:hanging="360"/>
        <w:contextualSpacing/>
        <w:rPr>
          <w:rFonts w:ascii="Times New Roman" w:hAnsi="Times New Roman" w:eastAsia="Times New Roman" w:cs="Times New Roman"/>
          <w:b w:val="1"/>
          <w:bCs w:val="1"/>
          <w:i w:val="1"/>
          <w:iCs w:val="1"/>
          <w:color w:val="000000" w:themeColor="text1" w:themeTint="FF" w:themeShade="FF"/>
          <w:sz w:val="18"/>
          <w:szCs w:val="18"/>
        </w:rPr>
      </w:pPr>
      <w:r w:rsidRPr="10FEAE76" w:rsidR="1578B9DC">
        <w:rPr>
          <w:rFonts w:ascii="Times New Roman" w:hAnsi="Times New Roman" w:eastAsia="Times New Roman" w:cs="Times New Roman"/>
          <w:color w:val="000000" w:themeColor="text1" w:themeTint="FF" w:themeShade="FF"/>
          <w:sz w:val="18"/>
          <w:szCs w:val="18"/>
        </w:rPr>
        <w:t xml:space="preserve">Unit 1 - </w:t>
      </w:r>
      <w:r w:rsidRPr="10FEAE76" w:rsidR="43816878">
        <w:rPr>
          <w:rFonts w:ascii="Times New Roman" w:hAnsi="Times New Roman" w:eastAsia="Times New Roman" w:cs="Times New Roman"/>
          <w:color w:val="000000" w:themeColor="text1" w:themeTint="FF" w:themeShade="FF"/>
          <w:sz w:val="18"/>
          <w:szCs w:val="18"/>
        </w:rPr>
        <w:t>Short Stories</w:t>
      </w:r>
    </w:p>
    <w:p w:rsidR="1578B9DC" w:rsidP="10FEAE76" w:rsidRDefault="1578B9DC" w14:paraId="6768E158" w14:textId="7163F5B9">
      <w:pPr>
        <w:numPr>
          <w:ilvl w:val="0"/>
          <w:numId w:val="6"/>
        </w:numPr>
        <w:spacing w:after="0" w:line="240" w:lineRule="auto"/>
        <w:ind w:hanging="360"/>
        <w:contextualSpacing/>
        <w:rPr>
          <w:rFonts w:ascii="Times New Roman" w:hAnsi="Times New Roman" w:eastAsia="Times New Roman" w:cs="Times New Roman"/>
          <w:b w:val="1"/>
          <w:bCs w:val="1"/>
          <w:i w:val="1"/>
          <w:iCs w:val="1"/>
          <w:color w:val="000000" w:themeColor="text1" w:themeTint="FF" w:themeShade="FF"/>
          <w:sz w:val="18"/>
          <w:szCs w:val="18"/>
        </w:rPr>
      </w:pPr>
      <w:r w:rsidRPr="10FEAE76" w:rsidR="1578B9DC">
        <w:rPr>
          <w:rFonts w:ascii="Times New Roman" w:hAnsi="Times New Roman" w:eastAsia="Times New Roman" w:cs="Times New Roman"/>
          <w:color w:val="000000" w:themeColor="text1" w:themeTint="FF" w:themeShade="FF"/>
          <w:sz w:val="18"/>
          <w:szCs w:val="18"/>
        </w:rPr>
        <w:t xml:space="preserve">Unit 2 - </w:t>
      </w:r>
      <w:r w:rsidRPr="10FEAE76" w:rsidR="4A944114">
        <w:rPr>
          <w:rFonts w:ascii="Times New Roman" w:hAnsi="Times New Roman" w:eastAsia="Times New Roman" w:cs="Times New Roman"/>
          <w:color w:val="000000" w:themeColor="text1" w:themeTint="FF" w:themeShade="FF"/>
          <w:sz w:val="18"/>
          <w:szCs w:val="18"/>
        </w:rPr>
        <w:t xml:space="preserve">Novel Study- </w:t>
      </w:r>
      <w:r w:rsidRPr="10FEAE76" w:rsidR="4A944114">
        <w:rPr>
          <w:rFonts w:ascii="Times New Roman" w:hAnsi="Times New Roman" w:eastAsia="Times New Roman" w:cs="Times New Roman"/>
          <w:b w:val="1"/>
          <w:bCs w:val="1"/>
          <w:i w:val="1"/>
          <w:iCs w:val="1"/>
          <w:color w:val="000000" w:themeColor="text1" w:themeTint="FF" w:themeShade="FF"/>
          <w:sz w:val="18"/>
          <w:szCs w:val="18"/>
        </w:rPr>
        <w:t>Forged by Fire</w:t>
      </w:r>
    </w:p>
    <w:p w:rsidRPr="00C427DC" w:rsidR="00AB5712" w:rsidP="10FEAE76" w:rsidRDefault="1578B9DC" w14:paraId="5E11EDBB" w14:textId="563DF8AA">
      <w:pPr>
        <w:numPr>
          <w:ilvl w:val="0"/>
          <w:numId w:val="6"/>
        </w:numPr>
        <w:spacing w:after="0" w:line="240" w:lineRule="auto"/>
        <w:ind w:hanging="360"/>
        <w:contextualSpacing/>
        <w:rPr>
          <w:rFonts w:ascii="Times New Roman" w:hAnsi="Times New Roman" w:eastAsia="Times New Roman" w:cs="Times New Roman"/>
          <w:b w:val="1"/>
          <w:bCs w:val="1"/>
          <w:i w:val="1"/>
          <w:iCs w:val="1"/>
          <w:color w:val="000000" w:themeColor="text1"/>
          <w:sz w:val="18"/>
          <w:szCs w:val="18"/>
        </w:rPr>
      </w:pPr>
      <w:r w:rsidRPr="10FEAE76" w:rsidR="1578B9DC">
        <w:rPr>
          <w:rFonts w:ascii="Times New Roman" w:hAnsi="Times New Roman" w:eastAsia="Times New Roman" w:cs="Times New Roman"/>
          <w:color w:val="000000" w:themeColor="text1" w:themeTint="FF" w:themeShade="FF"/>
          <w:sz w:val="18"/>
          <w:szCs w:val="18"/>
        </w:rPr>
        <w:t>Unit 3</w:t>
      </w:r>
      <w:r w:rsidRPr="10FEAE76" w:rsidR="3D2AB580">
        <w:rPr>
          <w:rFonts w:ascii="Times New Roman" w:hAnsi="Times New Roman" w:eastAsia="Times New Roman" w:cs="Times New Roman"/>
          <w:color w:val="000000" w:themeColor="text1" w:themeTint="FF" w:themeShade="FF"/>
          <w:sz w:val="18"/>
          <w:szCs w:val="18"/>
        </w:rPr>
        <w:t xml:space="preserve"> </w:t>
      </w:r>
      <w:r w:rsidRPr="10FEAE76" w:rsidR="5B1229DE">
        <w:rPr>
          <w:rFonts w:ascii="Times New Roman" w:hAnsi="Times New Roman" w:eastAsia="Times New Roman" w:cs="Times New Roman"/>
          <w:color w:val="000000" w:themeColor="text1" w:themeTint="FF" w:themeShade="FF"/>
          <w:sz w:val="18"/>
          <w:szCs w:val="18"/>
        </w:rPr>
        <w:t>– Rhetoric</w:t>
      </w:r>
      <w:r w:rsidRPr="10FEAE76" w:rsidR="6CB956A4">
        <w:rPr>
          <w:rFonts w:ascii="Times New Roman" w:hAnsi="Times New Roman" w:eastAsia="Times New Roman" w:cs="Times New Roman"/>
          <w:color w:val="000000" w:themeColor="text1" w:themeTint="FF" w:themeShade="FF"/>
          <w:sz w:val="18"/>
          <w:szCs w:val="18"/>
        </w:rPr>
        <w:t xml:space="preserve">/Memoir- </w:t>
      </w:r>
      <w:r w:rsidRPr="10FEAE76" w:rsidR="6CB956A4">
        <w:rPr>
          <w:rFonts w:ascii="Times New Roman" w:hAnsi="Times New Roman" w:eastAsia="Times New Roman" w:cs="Times New Roman"/>
          <w:b w:val="1"/>
          <w:bCs w:val="1"/>
          <w:i w:val="1"/>
          <w:iCs w:val="1"/>
          <w:color w:val="000000" w:themeColor="text1" w:themeTint="FF" w:themeShade="FF"/>
          <w:sz w:val="18"/>
          <w:szCs w:val="18"/>
        </w:rPr>
        <w:t>The Last Lecture</w:t>
      </w:r>
    </w:p>
    <w:p w:rsidRPr="005D45C0" w:rsidR="00AB5712" w:rsidP="10FEAE76" w:rsidRDefault="30AEE203" w14:paraId="7D2B96C1" w14:textId="749D203E">
      <w:pPr>
        <w:numPr>
          <w:ilvl w:val="0"/>
          <w:numId w:val="6"/>
        </w:numPr>
        <w:spacing w:after="0" w:line="240" w:lineRule="auto"/>
        <w:ind w:hanging="360"/>
        <w:contextualSpacing/>
        <w:rPr>
          <w:rFonts w:ascii="Times New Roman" w:hAnsi="Times New Roman" w:eastAsia="Times New Roman" w:cs="Times New Roman"/>
          <w:color w:val="000000" w:themeColor="text1"/>
          <w:sz w:val="18"/>
          <w:szCs w:val="18"/>
        </w:rPr>
      </w:pPr>
      <w:r w:rsidRPr="10FEAE76" w:rsidR="1578B9DC">
        <w:rPr>
          <w:rFonts w:ascii="Times New Roman" w:hAnsi="Times New Roman" w:eastAsia="Times New Roman" w:cs="Times New Roman"/>
          <w:color w:val="000000" w:themeColor="text1" w:themeTint="FF" w:themeShade="FF"/>
          <w:sz w:val="18"/>
          <w:szCs w:val="18"/>
        </w:rPr>
        <w:t>Uni</w:t>
      </w:r>
      <w:r w:rsidRPr="10FEAE76" w:rsidR="005D45C0">
        <w:rPr>
          <w:rFonts w:ascii="Times New Roman" w:hAnsi="Times New Roman" w:eastAsia="Times New Roman" w:cs="Times New Roman"/>
          <w:color w:val="000000" w:themeColor="text1" w:themeTint="FF" w:themeShade="FF"/>
          <w:sz w:val="18"/>
          <w:szCs w:val="18"/>
        </w:rPr>
        <w:t xml:space="preserve">t 4 – </w:t>
      </w:r>
      <w:r w:rsidRPr="10FEAE76" w:rsidR="67210704">
        <w:rPr>
          <w:rFonts w:ascii="Times New Roman" w:hAnsi="Times New Roman" w:eastAsia="Times New Roman" w:cs="Times New Roman"/>
          <w:color w:val="000000" w:themeColor="text1" w:themeTint="FF" w:themeShade="FF"/>
          <w:sz w:val="18"/>
          <w:szCs w:val="18"/>
        </w:rPr>
        <w:t>Podcast Unit:</w:t>
      </w:r>
      <w:r w:rsidRPr="10FEAE76" w:rsidR="67210704">
        <w:rPr>
          <w:rFonts w:ascii="Times New Roman" w:hAnsi="Times New Roman" w:eastAsia="Times New Roman" w:cs="Times New Roman"/>
          <w:b w:val="1"/>
          <w:bCs w:val="1"/>
          <w:i w:val="1"/>
          <w:iCs w:val="1"/>
          <w:color w:val="000000" w:themeColor="text1" w:themeTint="FF" w:themeShade="FF"/>
          <w:sz w:val="18"/>
          <w:szCs w:val="18"/>
        </w:rPr>
        <w:t xml:space="preserve"> NPR Student Podcast Challenge</w:t>
      </w:r>
    </w:p>
    <w:p w:rsidRPr="005D45C0" w:rsidR="00AB5712" w:rsidP="74753380" w:rsidRDefault="30AEE203" w14:paraId="35928C1E" w14:textId="01A5D63F">
      <w:pPr>
        <w:numPr>
          <w:ilvl w:val="0"/>
          <w:numId w:val="6"/>
        </w:numPr>
        <w:spacing w:after="0" w:line="240" w:lineRule="auto"/>
        <w:ind w:hanging="360"/>
        <w:contextualSpacing/>
        <w:rPr>
          <w:rFonts w:eastAsia="Droid Sans"/>
          <w:color w:val="000000" w:themeColor="text1"/>
          <w:sz w:val="18"/>
          <w:szCs w:val="18"/>
        </w:rPr>
      </w:pPr>
      <w:r w:rsidRPr="10FEAE76" w:rsidR="30AEE203">
        <w:rPr>
          <w:rFonts w:ascii="Times New Roman" w:hAnsi="Times New Roman" w:eastAsia="Times New Roman" w:cs="Times New Roman"/>
          <w:color w:val="000000" w:themeColor="text1" w:themeTint="FF" w:themeShade="FF"/>
          <w:sz w:val="18"/>
          <w:szCs w:val="18"/>
        </w:rPr>
        <w:t xml:space="preserve">Unit 5 </w:t>
      </w:r>
      <w:r w:rsidRPr="10FEAE76" w:rsidR="00C427DC">
        <w:rPr>
          <w:rFonts w:ascii="Times New Roman" w:hAnsi="Times New Roman" w:eastAsia="Times New Roman" w:cs="Times New Roman"/>
          <w:color w:val="000000" w:themeColor="text1" w:themeTint="FF" w:themeShade="FF"/>
          <w:sz w:val="18"/>
          <w:szCs w:val="18"/>
        </w:rPr>
        <w:t>–</w:t>
      </w:r>
      <w:r w:rsidRPr="10FEAE76" w:rsidR="30AEE203">
        <w:rPr>
          <w:rFonts w:ascii="Times New Roman" w:hAnsi="Times New Roman" w:eastAsia="Times New Roman" w:cs="Times New Roman"/>
          <w:color w:val="000000" w:themeColor="text1" w:themeTint="FF" w:themeShade="FF"/>
          <w:sz w:val="18"/>
          <w:szCs w:val="18"/>
        </w:rPr>
        <w:t xml:space="preserve"> </w:t>
      </w:r>
      <w:r w:rsidRPr="10FEAE76" w:rsidR="005D45C0">
        <w:rPr>
          <w:rFonts w:ascii="Times New Roman" w:hAnsi="Times New Roman" w:eastAsia="Times New Roman" w:cs="Times New Roman"/>
          <w:color w:val="000000" w:themeColor="text1" w:themeTint="FF" w:themeShade="FF"/>
          <w:sz w:val="18"/>
          <w:szCs w:val="18"/>
        </w:rPr>
        <w:t>Drama</w:t>
      </w:r>
      <w:r w:rsidRPr="10FEAE76" w:rsidR="30953D59">
        <w:rPr>
          <w:rFonts w:ascii="Times New Roman" w:hAnsi="Times New Roman" w:eastAsia="Times New Roman" w:cs="Times New Roman"/>
          <w:color w:val="000000" w:themeColor="text1" w:themeTint="FF" w:themeShade="FF"/>
          <w:sz w:val="18"/>
          <w:szCs w:val="18"/>
        </w:rPr>
        <w:t>-</w:t>
      </w:r>
      <w:r w:rsidRPr="10FEAE76" w:rsidR="30953D59">
        <w:rPr>
          <w:rFonts w:ascii="Times New Roman" w:hAnsi="Times New Roman" w:eastAsia="Times New Roman" w:cs="Times New Roman"/>
          <w:i w:val="1"/>
          <w:iCs w:val="1"/>
          <w:color w:val="000000" w:themeColor="text1" w:themeTint="FF" w:themeShade="FF"/>
          <w:sz w:val="18"/>
          <w:szCs w:val="18"/>
        </w:rPr>
        <w:t xml:space="preserve"> </w:t>
      </w:r>
      <w:r w:rsidRPr="10FEAE76" w:rsidR="30953D59">
        <w:rPr>
          <w:rFonts w:ascii="Times New Roman" w:hAnsi="Times New Roman" w:eastAsia="Times New Roman" w:cs="Times New Roman"/>
          <w:b w:val="1"/>
          <w:bCs w:val="1"/>
          <w:i w:val="1"/>
          <w:iCs w:val="1"/>
          <w:color w:val="000000" w:themeColor="text1" w:themeTint="FF" w:themeShade="FF"/>
          <w:sz w:val="18"/>
          <w:szCs w:val="18"/>
        </w:rPr>
        <w:t>Romeo &amp; Juliet</w:t>
      </w:r>
    </w:p>
    <w:p w:rsidR="005D45C0" w:rsidP="10FEAE76" w:rsidRDefault="005D45C0" w14:paraId="543AD1F1" w14:textId="0407370E">
      <w:pPr>
        <w:pStyle w:val="Normal"/>
        <w:numPr>
          <w:ilvl w:val="0"/>
          <w:numId w:val="6"/>
        </w:numPr>
        <w:bidi w:val="0"/>
        <w:spacing w:before="0" w:beforeAutospacing="off" w:after="0" w:afterAutospacing="off" w:line="240" w:lineRule="auto"/>
        <w:ind w:left="720" w:right="0" w:hanging="360"/>
        <w:contextualSpacing/>
        <w:jc w:val="left"/>
        <w:rPr>
          <w:rFonts w:ascii="Times New Roman" w:hAnsi="Times New Roman" w:eastAsia="Times New Roman" w:cs="Times New Roman"/>
          <w:b w:val="1"/>
          <w:bCs w:val="1"/>
          <w:i w:val="1"/>
          <w:iCs w:val="1"/>
          <w:color w:val="000000" w:themeColor="text1" w:themeTint="FF" w:themeShade="FF"/>
          <w:sz w:val="18"/>
          <w:szCs w:val="18"/>
        </w:rPr>
      </w:pPr>
      <w:r w:rsidRPr="10FEAE76" w:rsidR="005D45C0">
        <w:rPr>
          <w:rFonts w:ascii="Times New Roman" w:hAnsi="Times New Roman" w:eastAsia="Times New Roman" w:cs="Times New Roman"/>
          <w:color w:val="000000" w:themeColor="text1" w:themeTint="FF" w:themeShade="FF"/>
          <w:sz w:val="18"/>
          <w:szCs w:val="18"/>
        </w:rPr>
        <w:t xml:space="preserve">Unit 6 </w:t>
      </w:r>
      <w:r w:rsidRPr="10FEAE76" w:rsidR="00A008AD">
        <w:rPr>
          <w:rFonts w:ascii="Times New Roman" w:hAnsi="Times New Roman" w:eastAsia="Times New Roman" w:cs="Times New Roman"/>
          <w:color w:val="000000" w:themeColor="text1" w:themeTint="FF" w:themeShade="FF"/>
          <w:sz w:val="18"/>
          <w:szCs w:val="18"/>
        </w:rPr>
        <w:t>–</w:t>
      </w:r>
      <w:r w:rsidRPr="10FEAE76" w:rsidR="005D45C0">
        <w:rPr>
          <w:rFonts w:ascii="Times New Roman" w:hAnsi="Times New Roman" w:eastAsia="Times New Roman" w:cs="Times New Roman"/>
          <w:color w:val="000000" w:themeColor="text1" w:themeTint="FF" w:themeShade="FF"/>
          <w:sz w:val="18"/>
          <w:szCs w:val="18"/>
        </w:rPr>
        <w:t xml:space="preserve"> </w:t>
      </w:r>
      <w:r w:rsidRPr="10FEAE76" w:rsidR="78FD85A3">
        <w:rPr>
          <w:rFonts w:ascii="Times New Roman" w:hAnsi="Times New Roman" w:eastAsia="Times New Roman" w:cs="Times New Roman"/>
          <w:color w:val="000000" w:themeColor="text1" w:themeTint="FF" w:themeShade="FF"/>
          <w:sz w:val="18"/>
          <w:szCs w:val="18"/>
        </w:rPr>
        <w:t>Identity -</w:t>
      </w:r>
      <w:r w:rsidRPr="10FEAE76" w:rsidR="78FD85A3">
        <w:rPr>
          <w:rFonts w:ascii="Times New Roman" w:hAnsi="Times New Roman" w:eastAsia="Times New Roman" w:cs="Times New Roman"/>
          <w:b w:val="1"/>
          <w:bCs w:val="1"/>
          <w:i w:val="1"/>
          <w:iCs w:val="1"/>
          <w:color w:val="000000" w:themeColor="text1" w:themeTint="FF" w:themeShade="FF"/>
          <w:sz w:val="18"/>
          <w:szCs w:val="18"/>
        </w:rPr>
        <w:t>The Strange Case of Dr. Jekyll and Mr. Hyde</w:t>
      </w:r>
    </w:p>
    <w:p w:rsidRPr="00C427DC" w:rsidR="00AB5712" w:rsidP="1578B9DC" w:rsidRDefault="1578B9DC" w14:paraId="373D1BFE" w14:textId="49091F72">
      <w:pPr>
        <w:spacing w:after="0" w:line="240" w:lineRule="auto"/>
        <w:rPr>
          <w:rFonts w:ascii="Times New Roman" w:hAnsi="Times New Roman" w:eastAsia="Times New Roman" w:cs="Times New Roman"/>
          <w:color w:val="000000" w:themeColor="text1"/>
          <w:sz w:val="18"/>
          <w:szCs w:val="18"/>
        </w:rPr>
      </w:pPr>
      <w:r w:rsidRPr="7D3E880C" w:rsidR="1578B9DC">
        <w:rPr>
          <w:rFonts w:ascii="Times New Roman" w:hAnsi="Times New Roman" w:eastAsia="Times New Roman" w:cs="Times New Roman"/>
          <w:color w:val="000000" w:themeColor="text1" w:themeTint="FF" w:themeShade="FF"/>
          <w:sz w:val="18"/>
          <w:szCs w:val="18"/>
        </w:rPr>
        <w:t xml:space="preserve">Each literature unit will </w:t>
      </w:r>
      <w:r w:rsidRPr="7D3E880C" w:rsidR="1578B9DC">
        <w:rPr>
          <w:rFonts w:ascii="Times New Roman" w:hAnsi="Times New Roman" w:eastAsia="Times New Roman" w:cs="Times New Roman"/>
          <w:color w:val="000000" w:themeColor="text1" w:themeTint="FF" w:themeShade="FF"/>
          <w:sz w:val="18"/>
          <w:szCs w:val="18"/>
        </w:rPr>
        <w:t>contain</w:t>
      </w:r>
      <w:r w:rsidRPr="7D3E880C" w:rsidR="1578B9DC">
        <w:rPr>
          <w:rFonts w:ascii="Times New Roman" w:hAnsi="Times New Roman" w:eastAsia="Times New Roman" w:cs="Times New Roman"/>
          <w:color w:val="000000" w:themeColor="text1" w:themeTint="FF" w:themeShade="FF"/>
          <w:sz w:val="18"/>
          <w:szCs w:val="18"/>
        </w:rPr>
        <w:t xml:space="preserve"> various activities, assessments, and writings</w:t>
      </w:r>
      <w:r w:rsidRPr="7D3E880C" w:rsidR="1578B9DC">
        <w:rPr>
          <w:rFonts w:ascii="Times New Roman" w:hAnsi="Times New Roman" w:eastAsia="Times New Roman" w:cs="Times New Roman"/>
          <w:color w:val="000000" w:themeColor="text1" w:themeTint="FF" w:themeShade="FF"/>
          <w:sz w:val="18"/>
          <w:szCs w:val="18"/>
        </w:rPr>
        <w:t xml:space="preserve">.  </w:t>
      </w:r>
      <w:r w:rsidRPr="7D3E880C" w:rsidR="1578B9DC">
        <w:rPr>
          <w:rFonts w:ascii="Times New Roman" w:hAnsi="Times New Roman" w:eastAsia="Times New Roman" w:cs="Times New Roman"/>
          <w:color w:val="000000" w:themeColor="text1" w:themeTint="FF" w:themeShade="FF"/>
          <w:sz w:val="18"/>
          <w:szCs w:val="18"/>
        </w:rPr>
        <w:t>We will not use LITERATURE BOOKS in this class; therefore, some of our texts are online and others will be printed texts</w:t>
      </w:r>
      <w:r w:rsidRPr="7D3E880C" w:rsidR="1578B9DC">
        <w:rPr>
          <w:rFonts w:ascii="Times New Roman" w:hAnsi="Times New Roman" w:eastAsia="Times New Roman" w:cs="Times New Roman"/>
          <w:color w:val="000000" w:themeColor="text1" w:themeTint="FF" w:themeShade="FF"/>
          <w:sz w:val="18"/>
          <w:szCs w:val="18"/>
        </w:rPr>
        <w:t xml:space="preserve">. </w:t>
      </w:r>
      <w:r w:rsidRPr="7D3E880C" w:rsidR="1578B9DC">
        <w:rPr>
          <w:rFonts w:ascii="Times New Roman" w:hAnsi="Times New Roman" w:eastAsia="Times New Roman" w:cs="Times New Roman"/>
          <w:color w:val="000000" w:themeColor="text1" w:themeTint="FF" w:themeShade="FF"/>
          <w:sz w:val="18"/>
          <w:szCs w:val="18"/>
        </w:rPr>
        <w:t>Research components will be built into the Podcast Unit and some of the literature units to address GSE Standards.</w:t>
      </w:r>
    </w:p>
    <w:p w:rsidRPr="00C427DC" w:rsidR="00C427DC" w:rsidP="1578B9DC" w:rsidRDefault="00C427DC" w14:paraId="6047F5B8" w14:textId="77777777">
      <w:pPr>
        <w:spacing w:after="0" w:line="240" w:lineRule="auto"/>
        <w:rPr>
          <w:rFonts w:ascii="Times New Roman" w:hAnsi="Times New Roman" w:eastAsia="Times New Roman" w:cs="Times New Roman"/>
          <w:b/>
          <w:bCs/>
          <w:color w:val="000000" w:themeColor="text1"/>
          <w:sz w:val="18"/>
          <w:szCs w:val="18"/>
        </w:rPr>
      </w:pPr>
    </w:p>
    <w:p w:rsidRPr="00C427DC" w:rsidR="0035082C" w:rsidP="1578B9DC" w:rsidRDefault="1578B9DC" w14:paraId="4089916B" w14:textId="1A378DCF">
      <w:pPr>
        <w:spacing w:after="0" w:line="240" w:lineRule="auto"/>
        <w:rPr>
          <w:rFonts w:ascii="Times New Roman" w:hAnsi="Times New Roman" w:eastAsia="Times New Roman" w:cs="Times New Roman"/>
          <w:b/>
          <w:bCs/>
          <w:color w:val="000000" w:themeColor="text1"/>
          <w:sz w:val="18"/>
          <w:szCs w:val="18"/>
        </w:rPr>
      </w:pPr>
      <w:r w:rsidRPr="00F32310">
        <w:rPr>
          <w:rFonts w:ascii="Times New Roman" w:hAnsi="Times New Roman" w:eastAsia="Times New Roman" w:cs="Times New Roman"/>
          <w:b/>
          <w:bCs/>
          <w:color w:val="000000" w:themeColor="text1"/>
          <w:sz w:val="18"/>
          <w:szCs w:val="18"/>
          <w:u w:val="single"/>
        </w:rPr>
        <w:t>TECHNOLOGY</w:t>
      </w:r>
      <w:r w:rsidRPr="00C427DC">
        <w:rPr>
          <w:rFonts w:ascii="Times New Roman" w:hAnsi="Times New Roman" w:eastAsia="Times New Roman" w:cs="Times New Roman"/>
          <w:b/>
          <w:bCs/>
          <w:color w:val="000000" w:themeColor="text1"/>
          <w:sz w:val="18"/>
          <w:szCs w:val="18"/>
        </w:rPr>
        <w:t>:</w:t>
      </w:r>
    </w:p>
    <w:p w:rsidRPr="00C427DC" w:rsidR="0035082C" w:rsidP="1578B9DC" w:rsidRDefault="1578B9DC" w14:paraId="789C7DC3" w14:textId="6258121C">
      <w:pPr>
        <w:spacing w:after="0" w:line="240" w:lineRule="auto"/>
        <w:rPr>
          <w:rFonts w:ascii="Times New Roman" w:hAnsi="Times New Roman" w:eastAsia="Times New Roman" w:cs="Times New Roman"/>
          <w:color w:val="000000" w:themeColor="text1"/>
          <w:sz w:val="18"/>
          <w:szCs w:val="18"/>
        </w:rPr>
      </w:pPr>
      <w:r w:rsidRPr="10FEAE76" w:rsidR="1578B9DC">
        <w:rPr>
          <w:rFonts w:ascii="Times New Roman" w:hAnsi="Times New Roman" w:eastAsia="Times New Roman" w:cs="Times New Roman"/>
          <w:color w:val="000000" w:themeColor="text1" w:themeTint="FF" w:themeShade="FF"/>
          <w:sz w:val="18"/>
          <w:szCs w:val="18"/>
        </w:rPr>
        <w:t>While Cartersville High School functions as a BYOD (Bring Your Own Device) school, cell phones or similar devices will be allowed in class at teacher discretion/permission</w:t>
      </w:r>
      <w:r w:rsidRPr="10FEAE76" w:rsidR="5EAD212D">
        <w:rPr>
          <w:rFonts w:ascii="Times New Roman" w:hAnsi="Times New Roman" w:eastAsia="Times New Roman" w:cs="Times New Roman"/>
          <w:color w:val="000000" w:themeColor="text1" w:themeTint="FF" w:themeShade="FF"/>
          <w:sz w:val="18"/>
          <w:szCs w:val="18"/>
        </w:rPr>
        <w:t xml:space="preserve"> ONLY</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color w:val="000000" w:themeColor="text1" w:themeTint="FF" w:themeShade="FF"/>
          <w:sz w:val="18"/>
          <w:szCs w:val="18"/>
        </w:rPr>
        <w:t xml:space="preserve">Likewise, earbuds/headsets, Bluetooth accessories, etc. will </w:t>
      </w:r>
      <w:r w:rsidRPr="10FEAE76" w:rsidR="2022EFEE">
        <w:rPr>
          <w:rFonts w:ascii="Times New Roman" w:hAnsi="Times New Roman" w:eastAsia="Times New Roman" w:cs="Times New Roman"/>
          <w:color w:val="000000" w:themeColor="text1" w:themeTint="FF" w:themeShade="FF"/>
          <w:sz w:val="18"/>
          <w:szCs w:val="18"/>
        </w:rPr>
        <w:t xml:space="preserve">ONLY </w:t>
      </w:r>
      <w:r w:rsidRPr="10FEAE76" w:rsidR="1578B9DC">
        <w:rPr>
          <w:rFonts w:ascii="Times New Roman" w:hAnsi="Times New Roman" w:eastAsia="Times New Roman" w:cs="Times New Roman"/>
          <w:color w:val="000000" w:themeColor="text1" w:themeTint="FF" w:themeShade="FF"/>
          <w:sz w:val="18"/>
          <w:szCs w:val="18"/>
        </w:rPr>
        <w:t>be allowed in class at the direction/permission of the teacher</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color w:val="000000" w:themeColor="text1" w:themeTint="FF" w:themeShade="FF"/>
          <w:sz w:val="18"/>
          <w:szCs w:val="18"/>
        </w:rPr>
        <w:t>Confiscation and write-up will occur for violations outside of granted permission from teacher—</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SEE STUDENT HANDBOOK FOR FURTHER CLARIFICATION</w:t>
      </w:r>
      <w:r w:rsidRPr="10FEAE76" w:rsidR="1578B9DC">
        <w:rPr>
          <w:rFonts w:ascii="Times New Roman" w:hAnsi="Times New Roman" w:eastAsia="Times New Roman" w:cs="Times New Roman"/>
          <w:color w:val="000000" w:themeColor="text1" w:themeTint="FF" w:themeShade="FF"/>
          <w:sz w:val="18"/>
          <w:szCs w:val="18"/>
        </w:rPr>
        <w:t>.</w:t>
      </w:r>
    </w:p>
    <w:p w:rsidR="5C721C3E" w:rsidP="10FEAE76" w:rsidRDefault="5C721C3E" w14:paraId="3BA06F64" w14:textId="695EB055">
      <w:pPr>
        <w:pStyle w:val="Normal"/>
        <w:spacing w:after="0" w:line="240" w:lineRule="auto"/>
        <w:rPr>
          <w:rFonts w:ascii="Times New Roman" w:hAnsi="Times New Roman" w:eastAsia="Times New Roman" w:cs="Times New Roman"/>
          <w:b w:val="1"/>
          <w:bCs w:val="1"/>
          <w:color w:val="000000" w:themeColor="text1" w:themeTint="FF" w:themeShade="FF"/>
          <w:sz w:val="18"/>
          <w:szCs w:val="18"/>
        </w:rPr>
      </w:pPr>
    </w:p>
    <w:p w:rsidRPr="00F32310" w:rsidR="00AB5712" w:rsidP="1578B9DC" w:rsidRDefault="1578B9DC" w14:paraId="3AC34006" w14:textId="365489C9">
      <w:pPr>
        <w:spacing w:after="0" w:line="240" w:lineRule="auto"/>
        <w:rPr>
          <w:rFonts w:ascii="Times New Roman" w:hAnsi="Times New Roman" w:eastAsia="Times New Roman" w:cs="Times New Roman"/>
          <w:b/>
          <w:bCs/>
          <w:color w:val="000000" w:themeColor="text1"/>
          <w:sz w:val="18"/>
          <w:szCs w:val="18"/>
          <w:u w:val="single"/>
        </w:rPr>
      </w:pPr>
      <w:r w:rsidRPr="00F32310">
        <w:rPr>
          <w:rFonts w:ascii="Times New Roman" w:hAnsi="Times New Roman" w:eastAsia="Times New Roman" w:cs="Times New Roman"/>
          <w:b/>
          <w:bCs/>
          <w:color w:val="000000" w:themeColor="text1"/>
          <w:sz w:val="18"/>
          <w:szCs w:val="18"/>
          <w:u w:val="single"/>
        </w:rPr>
        <w:t>SUPPLIES:</w:t>
      </w:r>
    </w:p>
    <w:p w:rsidRPr="00C427DC" w:rsidR="00AB5712" w:rsidP="10FEAE76" w:rsidRDefault="1578B9DC" w14:paraId="6F7BFCA5" w14:textId="05F1E6CD">
      <w:pPr>
        <w:numPr>
          <w:ilvl w:val="0"/>
          <w:numId w:val="2"/>
        </w:numPr>
        <w:spacing w:after="0" w:line="240" w:lineRule="auto"/>
        <w:ind w:hanging="360"/>
        <w:contextualSpacing/>
        <w:rPr>
          <w:rFonts w:ascii="Times New Roman" w:hAnsi="Times New Roman" w:eastAsia="Times New Roman" w:cs="Times New Roman"/>
          <w:color w:val="000000" w:themeColor="text1"/>
          <w:sz w:val="18"/>
          <w:szCs w:val="18"/>
        </w:rPr>
      </w:pPr>
      <w:r w:rsidRPr="10FEAE76" w:rsidR="1578B9DC">
        <w:rPr>
          <w:rFonts w:ascii="Times New Roman" w:hAnsi="Times New Roman" w:eastAsia="Times New Roman" w:cs="Times New Roman"/>
          <w:color w:val="000000" w:themeColor="text1" w:themeTint="FF" w:themeShade="FF"/>
          <w:sz w:val="18"/>
          <w:szCs w:val="18"/>
        </w:rPr>
        <w:t xml:space="preserve">Three-ring binder notebook with loose leaf notebook paper—NO </w:t>
      </w:r>
      <w:r w:rsidRPr="10FEAE76" w:rsidR="68512D0C">
        <w:rPr>
          <w:rFonts w:ascii="Times New Roman" w:hAnsi="Times New Roman" w:eastAsia="Times New Roman" w:cs="Times New Roman"/>
          <w:color w:val="000000" w:themeColor="text1" w:themeTint="FF" w:themeShade="FF"/>
          <w:sz w:val="18"/>
          <w:szCs w:val="18"/>
        </w:rPr>
        <w:t>COMPOSITION NOTEBOOKS</w:t>
      </w:r>
    </w:p>
    <w:p w:rsidRPr="00C427DC" w:rsidR="00B0259D" w:rsidP="1578B9DC" w:rsidRDefault="1578B9DC" w14:paraId="3D7E7813" w14:textId="468FD043">
      <w:pPr>
        <w:numPr>
          <w:ilvl w:val="0"/>
          <w:numId w:val="2"/>
        </w:numPr>
        <w:spacing w:after="0" w:line="240" w:lineRule="auto"/>
        <w:ind w:hanging="360"/>
        <w:contextualSpacing/>
        <w:rPr>
          <w:rFonts w:eastAsia="Droid Sans"/>
          <w:color w:val="000000" w:themeColor="text1"/>
          <w:sz w:val="18"/>
          <w:szCs w:val="18"/>
        </w:rPr>
      </w:pPr>
      <w:r w:rsidRPr="3D43D449" w:rsidR="1578B9DC">
        <w:rPr>
          <w:rFonts w:ascii="Times New Roman" w:hAnsi="Times New Roman" w:eastAsia="Times New Roman" w:cs="Times New Roman"/>
          <w:color w:val="000000" w:themeColor="text1" w:themeTint="FF" w:themeShade="FF"/>
          <w:sz w:val="18"/>
          <w:szCs w:val="18"/>
        </w:rPr>
        <w:t>Dividers for the notebook: UNIT NOTES, VOCABULARY, and GRADED WORK</w:t>
      </w:r>
    </w:p>
    <w:p w:rsidRPr="00C427DC" w:rsidR="00AB5712" w:rsidP="1578B9DC" w:rsidRDefault="1578B9DC" w14:paraId="248EA4CC" w14:textId="3DA7BEF0">
      <w:pPr>
        <w:numPr>
          <w:ilvl w:val="0"/>
          <w:numId w:val="2"/>
        </w:numPr>
        <w:spacing w:after="0" w:line="240" w:lineRule="auto"/>
        <w:ind w:hanging="360"/>
        <w:contextualSpacing/>
        <w:rPr>
          <w:rFonts w:eastAsia="Droid Sans"/>
          <w:color w:val="000000" w:themeColor="text1"/>
          <w:sz w:val="18"/>
          <w:szCs w:val="18"/>
        </w:rPr>
      </w:pPr>
      <w:r w:rsidRPr="00C427DC">
        <w:rPr>
          <w:rFonts w:ascii="Times New Roman" w:hAnsi="Times New Roman" w:eastAsia="Times New Roman" w:cs="Times New Roman"/>
          <w:color w:val="000000" w:themeColor="text1"/>
          <w:sz w:val="18"/>
          <w:szCs w:val="18"/>
        </w:rPr>
        <w:t>Pens, pencils, and highlighters</w:t>
      </w:r>
    </w:p>
    <w:p w:rsidRPr="00C427DC" w:rsidR="00C427DC" w:rsidP="00393E3D" w:rsidRDefault="30AEE203" w14:paraId="069AD2ED" w14:textId="3C0EDF33">
      <w:pPr>
        <w:numPr>
          <w:ilvl w:val="0"/>
          <w:numId w:val="2"/>
        </w:numPr>
        <w:spacing w:after="0" w:line="240" w:lineRule="auto"/>
        <w:ind w:hanging="360"/>
        <w:contextualSpacing/>
        <w:rPr>
          <w:rFonts w:eastAsia="Droid Sans"/>
          <w:b/>
          <w:i/>
          <w:color w:val="000000" w:themeColor="text1"/>
          <w:sz w:val="18"/>
          <w:szCs w:val="18"/>
        </w:rPr>
      </w:pPr>
      <w:r w:rsidRPr="00C427DC">
        <w:rPr>
          <w:rFonts w:ascii="Times New Roman" w:hAnsi="Times New Roman" w:eastAsia="Times New Roman" w:cs="Times New Roman"/>
          <w:b/>
          <w:i/>
          <w:color w:val="000000" w:themeColor="text1"/>
          <w:sz w:val="18"/>
          <w:szCs w:val="18"/>
        </w:rPr>
        <w:t>Donations of tissue</w:t>
      </w:r>
      <w:r w:rsidRPr="00C427DC" w:rsidR="7902F4D0">
        <w:rPr>
          <w:rFonts w:ascii="Times New Roman" w:hAnsi="Times New Roman" w:eastAsia="Times New Roman" w:cs="Times New Roman"/>
          <w:b/>
          <w:i/>
          <w:color w:val="000000" w:themeColor="text1"/>
          <w:sz w:val="18"/>
          <w:szCs w:val="18"/>
        </w:rPr>
        <w:t>, hand sanitizer,</w:t>
      </w:r>
      <w:r w:rsidRPr="00C427DC">
        <w:rPr>
          <w:rFonts w:ascii="Times New Roman" w:hAnsi="Times New Roman" w:eastAsia="Times New Roman" w:cs="Times New Roman"/>
          <w:b/>
          <w:i/>
          <w:color w:val="000000" w:themeColor="text1"/>
          <w:sz w:val="18"/>
          <w:szCs w:val="18"/>
        </w:rPr>
        <w:t xml:space="preserve"> and paper towels appreciated </w:t>
      </w:r>
      <w:r w:rsidRPr="00C427DC" w:rsidR="00C427DC">
        <w:rPr>
          <mc:AlternateContent>
            <mc:Choice Requires="w16se">
              <w:rFonts w:ascii="Times New Roman" w:hAnsi="Times New Roman" w:eastAsia="Times New Roman" w:cs="Times New Roman"/>
            </mc:Choice>
            <mc:Fallback>
              <w:rFonts w:ascii="Segoe UI Emoji" w:hAnsi="Segoe UI Emoji" w:eastAsia="Segoe UI Emoji" w:cs="Segoe UI Emoji"/>
            </mc:Fallback>
          </mc:AlternateContent>
          <w:b/>
          <w:i/>
          <w:color w:val="000000" w:themeColor="text1"/>
          <w:sz w:val="18"/>
          <w:szCs w:val="18"/>
        </w:rPr>
        <mc:AlternateContent>
          <mc:Choice Requires="w16se">
            <w16se:symEx w16se:font="Segoe UI Emoji" w16se:char="1F60A"/>
          </mc:Choice>
          <mc:Fallback>
            <w:t>😊</w:t>
          </mc:Fallback>
        </mc:AlternateContent>
      </w:r>
    </w:p>
    <w:p w:rsidRPr="00C427DC" w:rsidR="00C427DC" w:rsidP="00393E3D" w:rsidRDefault="00C427DC" w14:paraId="500A8352" w14:textId="77777777">
      <w:pPr>
        <w:spacing w:after="0" w:line="240" w:lineRule="auto"/>
        <w:contextualSpacing/>
        <w:rPr>
          <w:rFonts w:ascii="Times New Roman" w:hAnsi="Times New Roman" w:eastAsia="Droid Sans" w:cs="Times New Roman"/>
          <w:b/>
          <w:color w:val="000000" w:themeColor="text1"/>
          <w:sz w:val="18"/>
          <w:szCs w:val="18"/>
        </w:rPr>
      </w:pPr>
    </w:p>
    <w:p w:rsidRPr="00F32310" w:rsidR="00393E3D" w:rsidP="7D3E880C" w:rsidRDefault="00393E3D" w14:paraId="08090EFB" w14:textId="417F4042">
      <w:pPr>
        <w:pStyle w:val="Normal"/>
        <w:spacing w:after="0" w:line="240" w:lineRule="auto"/>
        <w:contextualSpacing/>
        <w:rPr>
          <w:rFonts w:ascii="Times New Roman" w:hAnsi="Times New Roman" w:eastAsia="Droid Sans" w:cs="Times New Roman"/>
          <w:b w:val="1"/>
          <w:bCs w:val="1"/>
          <w:color w:val="000000" w:themeColor="text1"/>
          <w:sz w:val="18"/>
          <w:szCs w:val="18"/>
          <w:u w:val="single"/>
        </w:rPr>
      </w:pPr>
      <w:r w:rsidRPr="10FEAE76" w:rsidR="00393E3D">
        <w:rPr>
          <w:rFonts w:ascii="Times New Roman" w:hAnsi="Times New Roman" w:eastAsia="Droid Sans" w:cs="Times New Roman"/>
          <w:b w:val="1"/>
          <w:bCs w:val="1"/>
          <w:color w:val="000000" w:themeColor="text1" w:themeTint="FF" w:themeShade="FF"/>
          <w:sz w:val="18"/>
          <w:szCs w:val="18"/>
          <w:u w:val="single"/>
        </w:rPr>
        <w:t>METHOD OF EVALUATION:</w:t>
      </w:r>
    </w:p>
    <w:p w:rsidRPr="00C427DC" w:rsidR="00393E3D" w:rsidP="10FEAE76" w:rsidRDefault="00393E3D" w14:paraId="24B2DA98" w14:textId="10EE7DD7">
      <w:pPr>
        <w:spacing w:after="0" w:line="240" w:lineRule="auto"/>
        <w:contextualSpacing/>
        <w:rPr>
          <w:rFonts w:ascii="Times New Roman" w:hAnsi="Times New Roman" w:eastAsia="Droid Sans" w:cs="Times New Roman"/>
          <w:b w:val="1"/>
          <w:bCs w:val="1"/>
          <w:color w:val="000000" w:themeColor="text1" w:themeTint="FF" w:themeShade="FF"/>
          <w:sz w:val="18"/>
          <w:szCs w:val="18"/>
        </w:rPr>
      </w:pPr>
      <w:r w:rsidRPr="10FEAE76" w:rsidR="00393E3D">
        <w:rPr>
          <w:rFonts w:ascii="Times New Roman" w:hAnsi="Times New Roman" w:eastAsia="Droid Sans" w:cs="Times New Roman"/>
          <w:color w:val="000000" w:themeColor="text1" w:themeTint="FF" w:themeShade="FF"/>
          <w:sz w:val="18"/>
          <w:szCs w:val="18"/>
        </w:rPr>
        <w:t xml:space="preserve">The course grade is </w:t>
      </w:r>
      <w:r w:rsidRPr="10FEAE76" w:rsidR="00393E3D">
        <w:rPr>
          <w:rFonts w:ascii="Times New Roman" w:hAnsi="Times New Roman" w:eastAsia="Droid Sans" w:cs="Times New Roman"/>
          <w:color w:val="000000" w:themeColor="text1" w:themeTint="FF" w:themeShade="FF"/>
          <w:sz w:val="18"/>
          <w:szCs w:val="18"/>
        </w:rPr>
        <w:t>determined</w:t>
      </w:r>
      <w:r w:rsidRPr="10FEAE76" w:rsidR="00393E3D">
        <w:rPr>
          <w:rFonts w:ascii="Times New Roman" w:hAnsi="Times New Roman" w:eastAsia="Droid Sans" w:cs="Times New Roman"/>
          <w:color w:val="000000" w:themeColor="text1" w:themeTint="FF" w:themeShade="FF"/>
          <w:sz w:val="18"/>
          <w:szCs w:val="18"/>
        </w:rPr>
        <w:t xml:space="preserve"> by the student’s total performance</w:t>
      </w:r>
      <w:r w:rsidRPr="10FEAE76" w:rsidR="00393E3D">
        <w:rPr>
          <w:rFonts w:ascii="Times New Roman" w:hAnsi="Times New Roman" w:eastAsia="Droid Sans" w:cs="Times New Roman"/>
          <w:color w:val="000000" w:themeColor="text1" w:themeTint="FF" w:themeShade="FF"/>
          <w:sz w:val="18"/>
          <w:szCs w:val="18"/>
        </w:rPr>
        <w:t xml:space="preserve">.  </w:t>
      </w:r>
      <w:r w:rsidRPr="10FEAE76" w:rsidR="2BEE59C3">
        <w:rPr>
          <w:rFonts w:ascii="Times New Roman" w:hAnsi="Times New Roman" w:eastAsia="Droid Sans" w:cs="Times New Roman"/>
          <w:color w:val="000000" w:themeColor="text1" w:themeTint="FF" w:themeShade="FF"/>
          <w:sz w:val="18"/>
          <w:szCs w:val="18"/>
        </w:rPr>
        <w:t xml:space="preserve">The semester grades are made up of a combination of </w:t>
      </w:r>
      <w:r w:rsidRPr="10FEAE76" w:rsidR="2BEE59C3">
        <w:rPr>
          <w:rFonts w:ascii="Times New Roman" w:hAnsi="Times New Roman" w:eastAsia="Droid Sans" w:cs="Times New Roman"/>
          <w:b w:val="1"/>
          <w:bCs w:val="1"/>
          <w:color w:val="000000" w:themeColor="text1" w:themeTint="FF" w:themeShade="FF"/>
          <w:sz w:val="18"/>
          <w:szCs w:val="18"/>
        </w:rPr>
        <w:t>Formative (40%)</w:t>
      </w:r>
      <w:r w:rsidRPr="10FEAE76" w:rsidR="2BEE59C3">
        <w:rPr>
          <w:rFonts w:ascii="Times New Roman" w:hAnsi="Times New Roman" w:eastAsia="Droid Sans" w:cs="Times New Roman"/>
          <w:color w:val="000000" w:themeColor="text1" w:themeTint="FF" w:themeShade="FF"/>
          <w:sz w:val="18"/>
          <w:szCs w:val="18"/>
        </w:rPr>
        <w:t xml:space="preserve"> and </w:t>
      </w:r>
      <w:r w:rsidRPr="10FEAE76" w:rsidR="2BEE59C3">
        <w:rPr>
          <w:rFonts w:ascii="Times New Roman" w:hAnsi="Times New Roman" w:eastAsia="Droid Sans" w:cs="Times New Roman"/>
          <w:b w:val="1"/>
          <w:bCs w:val="1"/>
          <w:color w:val="000000" w:themeColor="text1" w:themeTint="FF" w:themeShade="FF"/>
          <w:sz w:val="18"/>
          <w:szCs w:val="18"/>
        </w:rPr>
        <w:t>Summative (60%)</w:t>
      </w:r>
      <w:r w:rsidRPr="10FEAE76" w:rsidR="2BEE59C3">
        <w:rPr>
          <w:rFonts w:ascii="Times New Roman" w:hAnsi="Times New Roman" w:eastAsia="Droid Sans" w:cs="Times New Roman"/>
          <w:color w:val="000000" w:themeColor="text1" w:themeTint="FF" w:themeShade="FF"/>
          <w:sz w:val="18"/>
          <w:szCs w:val="18"/>
        </w:rPr>
        <w:t xml:space="preserve"> assessments. </w:t>
      </w:r>
      <w:r w:rsidRPr="10FEAE76" w:rsidR="2BEE59C3">
        <w:rPr>
          <w:rFonts w:ascii="Times New Roman" w:hAnsi="Times New Roman" w:eastAsia="Droid Sans" w:cs="Times New Roman"/>
          <w:color w:val="000000" w:themeColor="text1" w:themeTint="FF" w:themeShade="FF"/>
          <w:sz w:val="18"/>
          <w:szCs w:val="18"/>
        </w:rPr>
        <w:t>At the end of a semester course, the</w:t>
      </w:r>
      <w:r w:rsidRPr="10FEAE76" w:rsidR="2BEE59C3">
        <w:rPr>
          <w:rFonts w:ascii="Times New Roman" w:hAnsi="Times New Roman" w:eastAsia="Droid Sans" w:cs="Times New Roman"/>
          <w:b w:val="1"/>
          <w:bCs w:val="1"/>
          <w:color w:val="000000" w:themeColor="text1" w:themeTint="FF" w:themeShade="FF"/>
          <w:sz w:val="18"/>
          <w:szCs w:val="18"/>
        </w:rPr>
        <w:t xml:space="preserve"> Final Course Average is calculated with 90% (semester grade) and the Final Exam, 10%.</w:t>
      </w:r>
    </w:p>
    <w:p w:rsidRPr="00C427DC" w:rsidR="00393E3D" w:rsidP="10FEAE76" w:rsidRDefault="00393E3D" w14:paraId="7C6ACFA5" w14:textId="37DC092F">
      <w:pPr>
        <w:spacing w:after="0" w:line="240" w:lineRule="auto"/>
        <w:contextualSpacing/>
        <w:rPr>
          <w:rFonts w:ascii="Times New Roman" w:hAnsi="Times New Roman" w:eastAsia="Droid Sans" w:cs="Times New Roman"/>
          <w:color w:val="000000" w:themeColor="text1" w:themeTint="FF" w:themeShade="FF"/>
          <w:sz w:val="18"/>
          <w:szCs w:val="18"/>
        </w:rPr>
      </w:pPr>
      <w:r w:rsidRPr="10FEAE76" w:rsidR="00393E3D">
        <w:rPr>
          <w:rFonts w:ascii="Times New Roman" w:hAnsi="Times New Roman" w:eastAsia="Droid Sans" w:cs="Times New Roman"/>
          <w:color w:val="000000" w:themeColor="text1" w:themeTint="FF" w:themeShade="FF"/>
          <w:sz w:val="18"/>
          <w:szCs w:val="18"/>
        </w:rPr>
        <w:t xml:space="preserve"> </w:t>
      </w:r>
    </w:p>
    <w:p w:rsidRPr="00C427DC" w:rsidR="00393E3D" w:rsidP="00393E3D" w:rsidRDefault="00393E3D" w14:paraId="759DE2A0" w14:textId="5C30EFCC">
      <w:pPr>
        <w:spacing w:after="0" w:line="240" w:lineRule="auto"/>
        <w:contextualSpacing/>
        <w:rPr>
          <w:rFonts w:ascii="Times New Roman" w:hAnsi="Times New Roman" w:eastAsia="Droid Sans" w:cs="Times New Roman"/>
          <w:color w:val="000000" w:themeColor="text1"/>
          <w:sz w:val="18"/>
          <w:szCs w:val="18"/>
        </w:rPr>
      </w:pPr>
      <w:r w:rsidRPr="10FEAE76" w:rsidR="00393E3D">
        <w:rPr>
          <w:rFonts w:ascii="Times New Roman" w:hAnsi="Times New Roman" w:eastAsia="Droid Sans" w:cs="Times New Roman"/>
          <w:b w:val="1"/>
          <w:bCs w:val="1"/>
          <w:color w:val="000000" w:themeColor="text1" w:themeTint="FF" w:themeShade="FF"/>
          <w:sz w:val="18"/>
          <w:szCs w:val="18"/>
          <w:u w:val="single"/>
        </w:rPr>
        <w:t>GRADE REPORTING</w:t>
      </w:r>
      <w:r w:rsidRPr="10FEAE76" w:rsidR="00393E3D">
        <w:rPr>
          <w:rFonts w:ascii="Times New Roman" w:hAnsi="Times New Roman" w:eastAsia="Droid Sans" w:cs="Times New Roman"/>
          <w:color w:val="000000" w:themeColor="text1" w:themeTint="FF" w:themeShade="FF"/>
          <w:sz w:val="18"/>
          <w:szCs w:val="18"/>
        </w:rPr>
        <w:t>:</w:t>
      </w:r>
    </w:p>
    <w:p w:rsidRPr="00C427DC" w:rsidR="00393E3D" w:rsidP="62E53FB6" w:rsidRDefault="00393E3D" w14:paraId="53D39198" w14:textId="13E01570">
      <w:pPr>
        <w:pStyle w:val="Normal"/>
        <w:spacing w:after="0" w:line="240" w:lineRule="auto"/>
        <w:contextualSpacing/>
        <w:rPr>
          <w:rFonts w:ascii="Times New Roman" w:hAnsi="Times New Roman" w:eastAsia="Times New Roman" w:cs="Times New Roman"/>
          <w:b w:val="1"/>
          <w:bCs w:val="1"/>
          <w:color w:val="000000" w:themeColor="text1"/>
          <w:sz w:val="18"/>
          <w:szCs w:val="18"/>
        </w:rPr>
      </w:pPr>
      <w:r w:rsidRPr="10FEAE76" w:rsidR="00393E3D">
        <w:rPr>
          <w:rFonts w:ascii="Times New Roman" w:hAnsi="Times New Roman" w:eastAsia="Droid Sans" w:cs="Times New Roman"/>
          <w:color w:val="000000" w:themeColor="text1" w:themeTint="FF" w:themeShade="FF"/>
          <w:sz w:val="18"/>
          <w:szCs w:val="18"/>
        </w:rPr>
        <w:t xml:space="preserve">Parents and students are encouraged to utilize </w:t>
      </w:r>
      <w:r w:rsidRPr="10FEAE76" w:rsidR="73330931">
        <w:rPr>
          <w:rFonts w:ascii="Times New Roman" w:hAnsi="Times New Roman" w:eastAsia="Droid Sans" w:cs="Times New Roman"/>
          <w:color w:val="000000" w:themeColor="text1" w:themeTint="FF" w:themeShade="FF"/>
          <w:sz w:val="18"/>
          <w:szCs w:val="18"/>
        </w:rPr>
        <w:t>Infinite Campus</w:t>
      </w:r>
      <w:r w:rsidRPr="10FEAE76" w:rsidR="00393E3D">
        <w:rPr>
          <w:rFonts w:ascii="Times New Roman" w:hAnsi="Times New Roman" w:eastAsia="Droid Sans" w:cs="Times New Roman"/>
          <w:color w:val="000000" w:themeColor="text1" w:themeTint="FF" w:themeShade="FF"/>
          <w:sz w:val="18"/>
          <w:szCs w:val="18"/>
        </w:rPr>
        <w:t xml:space="preserve"> in order to monitor ongoing academic progress and attendance.</w:t>
      </w:r>
      <w:r w:rsidRPr="10FEAE76" w:rsidR="00393E3D">
        <w:rPr>
          <w:rFonts w:ascii="Times New Roman" w:hAnsi="Times New Roman" w:eastAsia="Droid Sans" w:cs="Times New Roman"/>
          <w:color w:val="000000" w:themeColor="text1" w:themeTint="FF" w:themeShade="FF"/>
          <w:sz w:val="18"/>
          <w:szCs w:val="18"/>
        </w:rPr>
        <w:t xml:space="preserve"> </w:t>
      </w:r>
      <w:r w:rsidRPr="10FEAE76" w:rsidR="111F5629">
        <w:rPr>
          <w:rFonts w:ascii="Times New Roman" w:hAnsi="Times New Roman" w:eastAsia="Droid Sans" w:cs="Times New Roman"/>
          <w:color w:val="000000" w:themeColor="text1" w:themeTint="FF" w:themeShade="FF"/>
          <w:sz w:val="18"/>
          <w:szCs w:val="18"/>
        </w:rPr>
        <w:t>To have immediate access to this and other school resources/information, download the Cartersville City Schools App.</w:t>
      </w:r>
      <w:r w:rsidRPr="10FEAE76" w:rsidR="111F5629">
        <w:rPr>
          <w:rFonts w:ascii="Times New Roman" w:hAnsi="Times New Roman" w:eastAsia="Droid Sans" w:cs="Times New Roman"/>
          <w:color w:val="000000" w:themeColor="text1" w:themeTint="FF" w:themeShade="FF"/>
          <w:sz w:val="18"/>
          <w:szCs w:val="18"/>
        </w:rPr>
        <w:t xml:space="preserve"> </w:t>
      </w:r>
      <w:r w:rsidRPr="10FEAE76" w:rsidR="00393E3D">
        <w:rPr>
          <w:rFonts w:ascii="Times New Roman" w:hAnsi="Times New Roman" w:eastAsia="Droid Sans" w:cs="Times New Roman"/>
          <w:color w:val="000000" w:themeColor="text1" w:themeTint="FF" w:themeShade="FF"/>
          <w:sz w:val="18"/>
          <w:szCs w:val="18"/>
        </w:rPr>
        <w:t xml:space="preserve">I update grades in </w:t>
      </w:r>
      <w:r w:rsidRPr="10FEAE76" w:rsidR="37BA52A5">
        <w:rPr>
          <w:rFonts w:ascii="Times New Roman" w:hAnsi="Times New Roman" w:eastAsia="Droid Sans" w:cs="Times New Roman"/>
          <w:color w:val="000000" w:themeColor="text1" w:themeTint="FF" w:themeShade="FF"/>
          <w:sz w:val="18"/>
          <w:szCs w:val="18"/>
        </w:rPr>
        <w:t xml:space="preserve">Infinite Campus </w:t>
      </w:r>
      <w:r w:rsidRPr="10FEAE76" w:rsidR="00393E3D">
        <w:rPr>
          <w:rFonts w:ascii="Times New Roman" w:hAnsi="Times New Roman" w:eastAsia="Droid Sans" w:cs="Times New Roman"/>
          <w:color w:val="000000" w:themeColor="text1" w:themeTint="FF" w:themeShade="FF"/>
          <w:sz w:val="18"/>
          <w:szCs w:val="18"/>
        </w:rPr>
        <w:t>on a weekly basis.</w:t>
      </w:r>
      <w:r w:rsidRPr="10FEAE76" w:rsidR="00393E3D">
        <w:rPr>
          <w:rFonts w:ascii="Times New Roman" w:hAnsi="Times New Roman" w:eastAsia="Droid Sans" w:cs="Times New Roman"/>
          <w:color w:val="000000" w:themeColor="text1" w:themeTint="FF" w:themeShade="FF"/>
          <w:sz w:val="18"/>
          <w:szCs w:val="18"/>
        </w:rPr>
        <w:t xml:space="preserve"> </w:t>
      </w:r>
      <w:r w:rsidRPr="10FEAE76" w:rsidR="4D76468A">
        <w:rPr>
          <w:rFonts w:ascii="Times New Roman" w:hAnsi="Times New Roman" w:eastAsia="Times New Roman" w:cs="Times New Roman"/>
          <w:b w:val="1"/>
          <w:bCs w:val="1"/>
          <w:color w:val="000000" w:themeColor="text1" w:themeTint="FF" w:themeShade="FF"/>
          <w:sz w:val="18"/>
          <w:szCs w:val="18"/>
        </w:rPr>
        <w:t xml:space="preserve"> FOR PROGRESS REPORT AND REPORT CARD DATES, PLEASE VISIT THE SCHOOL’S WEBSITE.</w:t>
      </w:r>
    </w:p>
    <w:p w:rsidRPr="00C427DC" w:rsidR="00AB5712" w:rsidP="1578B9DC" w:rsidRDefault="00AB5712" w14:paraId="3856AB58" w14:textId="77777777">
      <w:pPr>
        <w:spacing w:after="0" w:line="240" w:lineRule="auto"/>
        <w:rPr>
          <w:rFonts w:ascii="Times New Roman" w:hAnsi="Times New Roman" w:eastAsia="Times New Roman" w:cs="Times New Roman"/>
          <w:b/>
          <w:bCs/>
          <w:color w:val="000000" w:themeColor="text1"/>
          <w:sz w:val="18"/>
          <w:szCs w:val="18"/>
        </w:rPr>
      </w:pPr>
    </w:p>
    <w:p w:rsidRPr="00A008AD" w:rsidR="00AB5712" w:rsidP="62E53FB6" w:rsidRDefault="1578B9DC" w14:paraId="64719CB7" w14:textId="07E0A441">
      <w:pPr>
        <w:spacing w:after="0" w:line="240" w:lineRule="auto"/>
        <w:rPr>
          <w:rFonts w:ascii="Times New Roman" w:hAnsi="Times New Roman" w:eastAsia="Times New Roman" w:cs="Times New Roman"/>
          <w:b w:val="1"/>
          <w:bCs w:val="1"/>
          <w:color w:val="000000" w:themeColor="text1"/>
          <w:sz w:val="18"/>
          <w:szCs w:val="18"/>
          <w:u w:val="single"/>
        </w:rPr>
      </w:pPr>
      <w:r w:rsidRPr="62E53FB6" w:rsidR="1578B9DC">
        <w:rPr>
          <w:rFonts w:ascii="Times New Roman" w:hAnsi="Times New Roman" w:eastAsia="Times New Roman" w:cs="Times New Roman"/>
          <w:b w:val="1"/>
          <w:bCs w:val="1"/>
          <w:color w:val="000000" w:themeColor="text1" w:themeTint="FF" w:themeShade="FF"/>
          <w:sz w:val="18"/>
          <w:szCs w:val="18"/>
          <w:u w:val="single"/>
        </w:rPr>
        <w:t>MAKE-UP POLICY:</w:t>
      </w:r>
    </w:p>
    <w:p w:rsidRPr="00A008AD" w:rsidR="00AB5712" w:rsidP="10FEAE76" w:rsidRDefault="1578B9DC" w14:paraId="75961515" w14:textId="07A7F360">
      <w:pPr>
        <w:spacing w:after="0" w:line="240" w:lineRule="auto"/>
        <w:rPr>
          <w:rFonts w:ascii="Times New Roman" w:hAnsi="Times New Roman" w:eastAsia="Times New Roman" w:cs="Times New Roman"/>
          <w:b w:val="1"/>
          <w:bCs w:val="1"/>
          <w:i w:val="1"/>
          <w:iCs w:val="1"/>
          <w:color w:val="000000" w:themeColor="text1"/>
          <w:sz w:val="18"/>
          <w:szCs w:val="18"/>
          <w:highlight w:val="cyan"/>
        </w:rPr>
      </w:pPr>
      <w:r w:rsidRPr="10FEAE76" w:rsidR="1578B9DC">
        <w:rPr>
          <w:rFonts w:ascii="Times New Roman" w:hAnsi="Times New Roman" w:eastAsia="Times New Roman" w:cs="Times New Roman"/>
          <w:color w:val="000000" w:themeColor="text1" w:themeTint="FF" w:themeShade="FF"/>
          <w:sz w:val="18"/>
          <w:szCs w:val="18"/>
        </w:rPr>
        <w:t xml:space="preserve">Students are expected to communicate clearly </w:t>
      </w:r>
      <w:r w:rsidRPr="10FEAE76" w:rsidR="1578B9DC">
        <w:rPr>
          <w:rFonts w:ascii="Times New Roman" w:hAnsi="Times New Roman" w:eastAsia="Times New Roman" w:cs="Times New Roman"/>
          <w:color w:val="000000" w:themeColor="text1" w:themeTint="FF" w:themeShade="FF"/>
          <w:sz w:val="18"/>
          <w:szCs w:val="18"/>
        </w:rPr>
        <w:t>regarding</w:t>
      </w:r>
      <w:r w:rsidRPr="10FEAE76" w:rsidR="1578B9DC">
        <w:rPr>
          <w:rFonts w:ascii="Times New Roman" w:hAnsi="Times New Roman" w:eastAsia="Times New Roman" w:cs="Times New Roman"/>
          <w:color w:val="000000" w:themeColor="text1" w:themeTint="FF" w:themeShade="FF"/>
          <w:sz w:val="18"/>
          <w:szCs w:val="18"/>
        </w:rPr>
        <w:t xml:space="preserve"> make-up work when absent from school</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color w:val="000000" w:themeColor="text1" w:themeTint="FF" w:themeShade="FF"/>
          <w:sz w:val="18"/>
          <w:szCs w:val="18"/>
        </w:rPr>
        <w:t>FAB Wednesday is the best time for students to complete make-up work</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b w:val="1"/>
          <w:bCs w:val="1"/>
          <w:i w:val="1"/>
          <w:iCs w:val="1"/>
          <w:color w:val="000000" w:themeColor="text1" w:themeTint="FF" w:themeShade="FF"/>
          <w:sz w:val="18"/>
          <w:szCs w:val="18"/>
        </w:rPr>
        <w:t xml:space="preserve">Following a one-day absence, students may </w:t>
      </w:r>
      <w:r w:rsidRPr="10FEAE76" w:rsidR="1578B9DC">
        <w:rPr>
          <w:rFonts w:ascii="Times New Roman" w:hAnsi="Times New Roman" w:eastAsia="Times New Roman" w:cs="Times New Roman"/>
          <w:b w:val="1"/>
          <w:bCs w:val="1"/>
          <w:i w:val="1"/>
          <w:iCs w:val="1"/>
          <w:color w:val="000000" w:themeColor="text1" w:themeTint="FF" w:themeShade="FF"/>
          <w:sz w:val="18"/>
          <w:szCs w:val="18"/>
        </w:rPr>
        <w:t>be required</w:t>
      </w:r>
      <w:r w:rsidRPr="10FEAE76" w:rsidR="1578B9DC">
        <w:rPr>
          <w:rFonts w:ascii="Times New Roman" w:hAnsi="Times New Roman" w:eastAsia="Times New Roman" w:cs="Times New Roman"/>
          <w:b w:val="1"/>
          <w:bCs w:val="1"/>
          <w:i w:val="1"/>
          <w:iCs w:val="1"/>
          <w:color w:val="000000" w:themeColor="text1" w:themeTint="FF" w:themeShade="FF"/>
          <w:sz w:val="18"/>
          <w:szCs w:val="18"/>
        </w:rPr>
        <w:t xml:space="preserve"> to take missed tests/quizzes </w:t>
      </w:r>
      <w:r w:rsidRPr="10FEAE76" w:rsidR="1578B9DC">
        <w:rPr>
          <w:rFonts w:ascii="Times New Roman" w:hAnsi="Times New Roman" w:eastAsia="Times New Roman" w:cs="Times New Roman"/>
          <w:b w:val="1"/>
          <w:bCs w:val="1"/>
          <w:i w:val="1"/>
          <w:iCs w:val="1"/>
          <w:color w:val="000000" w:themeColor="text1" w:themeTint="FF" w:themeShade="FF"/>
          <w:sz w:val="18"/>
          <w:szCs w:val="18"/>
        </w:rPr>
        <w:t>immediately</w:t>
      </w:r>
      <w:r w:rsidRPr="10FEAE76" w:rsidR="1578B9DC">
        <w:rPr>
          <w:rFonts w:ascii="Times New Roman" w:hAnsi="Times New Roman" w:eastAsia="Times New Roman" w:cs="Times New Roman"/>
          <w:b w:val="1"/>
          <w:bCs w:val="1"/>
          <w:i w:val="1"/>
          <w:iCs w:val="1"/>
          <w:color w:val="000000" w:themeColor="text1" w:themeTint="FF" w:themeShade="FF"/>
          <w:sz w:val="18"/>
          <w:szCs w:val="18"/>
        </w:rPr>
        <w:t xml:space="preserve"> upon their return to class</w:t>
      </w:r>
      <w:r w:rsidRPr="10FEAE76" w:rsidR="0D598F10">
        <w:rPr>
          <w:rFonts w:ascii="Times New Roman" w:hAnsi="Times New Roman" w:eastAsia="Times New Roman" w:cs="Times New Roman"/>
          <w:b w:val="1"/>
          <w:bCs w:val="1"/>
          <w:i w:val="1"/>
          <w:iCs w:val="1"/>
          <w:color w:val="000000" w:themeColor="text1" w:themeTint="FF" w:themeShade="FF"/>
          <w:sz w:val="18"/>
          <w:szCs w:val="18"/>
        </w:rPr>
        <w:t xml:space="preserve"> if it was a scheduled quiz/test</w:t>
      </w:r>
      <w:r w:rsidRPr="10FEAE76" w:rsidR="1578B9DC">
        <w:rPr>
          <w:rFonts w:ascii="Times New Roman" w:hAnsi="Times New Roman" w:eastAsia="Times New Roman" w:cs="Times New Roman"/>
          <w:b w:val="1"/>
          <w:bCs w:val="1"/>
          <w:i w:val="1"/>
          <w:iCs w:val="1"/>
          <w:color w:val="000000" w:themeColor="text1" w:themeTint="FF" w:themeShade="FF"/>
          <w:sz w:val="18"/>
          <w:szCs w:val="18"/>
        </w:rPr>
        <w:t>.</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720A33C8">
        <w:rPr>
          <w:rFonts w:ascii="Times New Roman" w:hAnsi="Times New Roman" w:eastAsia="Times New Roman" w:cs="Times New Roman"/>
          <w:b w:val="1"/>
          <w:bCs w:val="1"/>
          <w:color w:val="000000" w:themeColor="text1" w:themeTint="FF" w:themeShade="FF"/>
          <w:sz w:val="18"/>
          <w:szCs w:val="18"/>
        </w:rPr>
        <w:t xml:space="preserve">Students must complete all make-up work, both formative and summative, resulting from student absence </w:t>
      </w:r>
      <w:r w:rsidRPr="10FEAE76" w:rsidR="720A33C8">
        <w:rPr>
          <w:rFonts w:ascii="Times New Roman" w:hAnsi="Times New Roman" w:eastAsia="Times New Roman" w:cs="Times New Roman"/>
          <w:b w:val="1"/>
          <w:bCs w:val="1"/>
          <w:color w:val="000000" w:themeColor="text1" w:themeTint="FF" w:themeShade="FF"/>
          <w:sz w:val="18"/>
          <w:szCs w:val="18"/>
        </w:rPr>
        <w:t xml:space="preserve">within </w:t>
      </w:r>
      <w:r w:rsidRPr="10FEAE76" w:rsidR="7071C8C1">
        <w:rPr>
          <w:rFonts w:ascii="Times New Roman" w:hAnsi="Times New Roman" w:eastAsia="Times New Roman" w:cs="Times New Roman"/>
          <w:b w:val="1"/>
          <w:bCs w:val="1"/>
          <w:color w:val="000000" w:themeColor="text1" w:themeTint="FF" w:themeShade="FF"/>
          <w:sz w:val="18"/>
          <w:szCs w:val="18"/>
        </w:rPr>
        <w:t>3 days</w:t>
      </w:r>
      <w:r w:rsidRPr="10FEAE76" w:rsidR="720A33C8">
        <w:rPr>
          <w:rFonts w:ascii="Times New Roman" w:hAnsi="Times New Roman" w:eastAsia="Times New Roman" w:cs="Times New Roman"/>
          <w:b w:val="1"/>
          <w:bCs w:val="1"/>
          <w:color w:val="000000" w:themeColor="text1" w:themeTint="FF" w:themeShade="FF"/>
          <w:sz w:val="18"/>
          <w:szCs w:val="18"/>
        </w:rPr>
        <w:t xml:space="preserve"> </w:t>
      </w:r>
      <w:r w:rsidRPr="10FEAE76" w:rsidR="720A33C8">
        <w:rPr>
          <w:rFonts w:ascii="Times New Roman" w:hAnsi="Times New Roman" w:eastAsia="Times New Roman" w:cs="Times New Roman"/>
          <w:b w:val="1"/>
          <w:bCs w:val="1"/>
          <w:color w:val="000000" w:themeColor="text1" w:themeTint="FF" w:themeShade="FF"/>
          <w:sz w:val="18"/>
          <w:szCs w:val="18"/>
        </w:rPr>
        <w:t>following the student's return to school</w:t>
      </w:r>
      <w:r w:rsidRPr="10FEAE76" w:rsidR="720A33C8">
        <w:rPr>
          <w:rFonts w:ascii="Times New Roman" w:hAnsi="Times New Roman" w:eastAsia="Times New Roman" w:cs="Times New Roman"/>
          <w:b w:val="1"/>
          <w:bCs w:val="1"/>
          <w:color w:val="000000" w:themeColor="text1" w:themeTint="FF" w:themeShade="FF"/>
          <w:sz w:val="18"/>
          <w:szCs w:val="18"/>
        </w:rPr>
        <w:t>.</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b w:val="1"/>
          <w:bCs w:val="1"/>
          <w:i w:val="1"/>
          <w:iCs w:val="1"/>
          <w:color w:val="000000" w:themeColor="text1" w:themeTint="FF" w:themeShade="FF"/>
          <w:sz w:val="18"/>
          <w:szCs w:val="18"/>
          <w:highlight w:val="cyan"/>
        </w:rPr>
        <w:t xml:space="preserve">When a student is absent and an assignment occurs, a zero will be entered in PowerSchool until the work is </w:t>
      </w:r>
      <w:r w:rsidRPr="10FEAE76" w:rsidR="1578B9DC">
        <w:rPr>
          <w:rFonts w:ascii="Times New Roman" w:hAnsi="Times New Roman" w:eastAsia="Times New Roman" w:cs="Times New Roman"/>
          <w:b w:val="1"/>
          <w:bCs w:val="1"/>
          <w:i w:val="1"/>
          <w:iCs w:val="1"/>
          <w:color w:val="000000" w:themeColor="text1" w:themeTint="FF" w:themeShade="FF"/>
          <w:sz w:val="18"/>
          <w:szCs w:val="18"/>
          <w:highlight w:val="cyan"/>
        </w:rPr>
        <w:t>s</w:t>
      </w:r>
      <w:r w:rsidRPr="10FEAE76" w:rsidR="1578B9DC">
        <w:rPr>
          <w:rFonts w:ascii="Times New Roman" w:hAnsi="Times New Roman" w:eastAsia="Times New Roman" w:cs="Times New Roman"/>
          <w:b w:val="1"/>
          <w:bCs w:val="1"/>
          <w:i w:val="1"/>
          <w:iCs w:val="1"/>
          <w:color w:val="000000" w:themeColor="text1" w:themeTint="FF" w:themeShade="FF"/>
          <w:sz w:val="18"/>
          <w:szCs w:val="18"/>
          <w:highlight w:val="cyan"/>
        </w:rPr>
        <w:t>ubmitted</w:t>
      </w:r>
      <w:r w:rsidRPr="10FEAE76" w:rsidR="1578B9DC">
        <w:rPr>
          <w:rFonts w:ascii="Times New Roman" w:hAnsi="Times New Roman" w:eastAsia="Times New Roman" w:cs="Times New Roman"/>
          <w:b w:val="1"/>
          <w:bCs w:val="1"/>
          <w:i w:val="1"/>
          <w:iCs w:val="1"/>
          <w:color w:val="000000" w:themeColor="text1" w:themeTint="FF" w:themeShade="FF"/>
          <w:sz w:val="18"/>
          <w:szCs w:val="18"/>
          <w:highlight w:val="cyan"/>
        </w:rPr>
        <w:t xml:space="preserve"> </w:t>
      </w:r>
      <w:r w:rsidRPr="10FEAE76" w:rsidR="1578B9DC">
        <w:rPr>
          <w:rFonts w:ascii="Times New Roman" w:hAnsi="Times New Roman" w:eastAsia="Times New Roman" w:cs="Times New Roman"/>
          <w:b w:val="1"/>
          <w:bCs w:val="1"/>
          <w:i w:val="1"/>
          <w:iCs w:val="1"/>
          <w:color w:val="000000" w:themeColor="text1" w:themeTint="FF" w:themeShade="FF"/>
          <w:sz w:val="18"/>
          <w:szCs w:val="18"/>
          <w:highlight w:val="cyan"/>
        </w:rPr>
        <w:t>for a grade.</w:t>
      </w:r>
    </w:p>
    <w:p w:rsidRPr="00A008AD" w:rsidR="00AB5712" w:rsidP="1578B9DC" w:rsidRDefault="00AB5712" w14:paraId="19B3C975" w14:textId="77777777">
      <w:pPr>
        <w:spacing w:after="0" w:line="240" w:lineRule="auto"/>
        <w:rPr>
          <w:rFonts w:ascii="Times New Roman" w:hAnsi="Times New Roman" w:eastAsia="Times New Roman" w:cs="Times New Roman"/>
          <w:color w:val="000000" w:themeColor="text1"/>
          <w:sz w:val="18"/>
          <w:szCs w:val="18"/>
          <w:highlight w:val="cyan"/>
        </w:rPr>
      </w:pPr>
    </w:p>
    <w:p w:rsidR="665047A2" w:rsidP="48E5B421" w:rsidRDefault="665047A2" w14:paraId="65F97511" w14:textId="552396C3">
      <w:pPr>
        <w:pStyle w:val="Normal"/>
        <w:spacing w:after="160" w:line="240" w:lineRule="auto"/>
        <w:ind w:left="0"/>
        <w:rPr>
          <w:rFonts w:ascii="Calibri" w:hAnsi="Calibri" w:eastAsia="Calibri" w:cs="Calibri" w:asciiTheme="minorAscii" w:hAnsiTheme="minorAscii" w:eastAsiaTheme="minorAscii" w:cstheme="minorAscii"/>
          <w:color w:val="000000" w:themeColor="text1" w:themeTint="FF" w:themeShade="FF"/>
          <w:sz w:val="18"/>
          <w:szCs w:val="18"/>
          <w:highlight w:val="cyan"/>
        </w:rPr>
      </w:pPr>
      <w:r w:rsidRPr="48E5B421" w:rsidR="00393E3D">
        <w:rPr>
          <w:rFonts w:ascii="Times New Roman" w:hAnsi="Times New Roman" w:eastAsia="Times New Roman" w:cs="Times New Roman"/>
          <w:b w:val="1"/>
          <w:bCs w:val="1"/>
          <w:color w:val="000000" w:themeColor="text1" w:themeTint="FF" w:themeShade="FF"/>
          <w:sz w:val="18"/>
          <w:szCs w:val="18"/>
          <w:u w:val="single"/>
        </w:rPr>
        <w:t>ASSIGNMENT COMPLETION</w:t>
      </w:r>
      <w:r w:rsidRPr="48E5B421" w:rsidR="22B11C9D">
        <w:rPr>
          <w:rFonts w:ascii="Times New Roman" w:hAnsi="Times New Roman" w:eastAsia="Times New Roman" w:cs="Times New Roman"/>
          <w:b w:val="1"/>
          <w:bCs w:val="1"/>
          <w:color w:val="000000" w:themeColor="text1" w:themeTint="FF" w:themeShade="FF"/>
          <w:sz w:val="18"/>
          <w:szCs w:val="18"/>
          <w:u w:val="single"/>
        </w:rPr>
        <w:t>/LATE WORK</w:t>
      </w:r>
      <w:r w:rsidRPr="48E5B421" w:rsidR="005A7A79">
        <w:rPr>
          <w:rFonts w:ascii="Times New Roman" w:hAnsi="Times New Roman" w:eastAsia="Times New Roman" w:cs="Times New Roman"/>
          <w:b w:val="1"/>
          <w:bCs w:val="1"/>
          <w:color w:val="000000" w:themeColor="text1" w:themeTint="FF" w:themeShade="FF"/>
          <w:sz w:val="18"/>
          <w:szCs w:val="18"/>
          <w:u w:val="single"/>
        </w:rPr>
        <w:t>:</w:t>
      </w:r>
      <w:r w:rsidRPr="48E5B421" w:rsidR="4C09509F">
        <w:rPr>
          <w:rFonts w:ascii="Times New Roman" w:hAnsi="Times New Roman" w:eastAsia="Times New Roman" w:cs="Times New Roman"/>
          <w:b w:val="1"/>
          <w:bCs w:val="1"/>
          <w:color w:val="000000" w:themeColor="text1" w:themeTint="FF" w:themeShade="FF"/>
          <w:sz w:val="18"/>
          <w:szCs w:val="18"/>
          <w:u w:val="none"/>
        </w:rPr>
        <w:t xml:space="preserve"> </w:t>
      </w:r>
      <w:r w:rsidRPr="48E5B421" w:rsidR="7D3E880C">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t>Per English Department Assessment Policy (Effective 8/13/21), all Honors CHS English teachers adopted the following:</w:t>
      </w:r>
    </w:p>
    <w:p w:rsidR="665047A2" w:rsidP="48E5B421" w:rsidRDefault="665047A2" w14:paraId="1AE17DF4" w14:textId="51730BD5">
      <w:pPr>
        <w:pStyle w:val="ListParagraph"/>
        <w:numPr>
          <w:ilvl w:val="0"/>
          <w:numId w:val="14"/>
        </w:numPr>
        <w:spacing w:after="160" w:line="240" w:lineRule="auto"/>
        <w:rPr>
          <w:rFonts w:ascii="Calibri" w:hAnsi="Calibri" w:eastAsia="Calibri" w:cs="Calibri" w:asciiTheme="minorAscii" w:hAnsiTheme="minorAscii" w:eastAsiaTheme="minorAscii" w:cstheme="minorAscii"/>
          <w:color w:val="000000" w:themeColor="text1" w:themeTint="FF" w:themeShade="FF"/>
          <w:sz w:val="18"/>
          <w:szCs w:val="18"/>
          <w:highlight w:val="cyan"/>
        </w:rPr>
      </w:pPr>
      <w:r w:rsidRPr="48E5B421" w:rsidR="665047A2">
        <w:rPr>
          <w:rFonts w:ascii="Times New Roman" w:hAnsi="Times New Roman" w:eastAsia="Times New Roman" w:cs="Times New Roman"/>
          <w:color w:val="000000" w:themeColor="text1" w:themeTint="FF" w:themeShade="FF"/>
          <w:sz w:val="18"/>
          <w:szCs w:val="18"/>
        </w:rPr>
        <w:t xml:space="preserve"> </w:t>
      </w:r>
      <w:r w:rsidRPr="48E5B421" w:rsidR="665047A2">
        <w:rPr>
          <w:rFonts w:ascii="Times New Roman" w:hAnsi="Times New Roman" w:eastAsia="Times New Roman" w:cs="Times New Roman"/>
          <w:b w:val="1"/>
          <w:bCs w:val="1"/>
          <w:color w:val="000000" w:themeColor="text1" w:themeTint="FF" w:themeShade="FF"/>
          <w:sz w:val="18"/>
          <w:szCs w:val="18"/>
          <w:highlight w:val="cyan"/>
        </w:rPr>
        <w:t>N</w:t>
      </w:r>
      <w:r w:rsidRPr="48E5B421" w:rsidR="0679A2E8">
        <w:rPr>
          <w:rFonts w:ascii="Times New Roman" w:hAnsi="Times New Roman" w:eastAsia="Times New Roman" w:cs="Times New Roman"/>
          <w:b w:val="1"/>
          <w:bCs w:val="1"/>
          <w:color w:val="000000" w:themeColor="text1" w:themeTint="FF" w:themeShade="FF"/>
          <w:sz w:val="18"/>
          <w:szCs w:val="18"/>
          <w:highlight w:val="cyan"/>
        </w:rPr>
        <w:t xml:space="preserve">o assessment recovery; no assessment corrections for </w:t>
      </w:r>
      <w:r w:rsidRPr="48E5B421" w:rsidR="0679A2E8">
        <w:rPr>
          <w:rFonts w:ascii="Times New Roman" w:hAnsi="Times New Roman" w:eastAsia="Times New Roman" w:cs="Times New Roman"/>
          <w:b w:val="1"/>
          <w:bCs w:val="1"/>
          <w:color w:val="000000" w:themeColor="text1" w:themeTint="FF" w:themeShade="FF"/>
          <w:sz w:val="18"/>
          <w:szCs w:val="18"/>
          <w:highlight w:val="cyan"/>
        </w:rPr>
        <w:t>additional</w:t>
      </w:r>
      <w:r w:rsidRPr="48E5B421" w:rsidR="0679A2E8">
        <w:rPr>
          <w:rFonts w:ascii="Times New Roman" w:hAnsi="Times New Roman" w:eastAsia="Times New Roman" w:cs="Times New Roman"/>
          <w:b w:val="1"/>
          <w:bCs w:val="1"/>
          <w:color w:val="000000" w:themeColor="text1" w:themeTint="FF" w:themeShade="FF"/>
          <w:sz w:val="18"/>
          <w:szCs w:val="18"/>
          <w:highlight w:val="cyan"/>
        </w:rPr>
        <w:t xml:space="preserve"> points; </w:t>
      </w:r>
      <w:r w:rsidRPr="48E5B421" w:rsidR="5EE8827B">
        <w:rPr>
          <w:rFonts w:ascii="Times New Roman" w:hAnsi="Times New Roman" w:eastAsia="Times New Roman" w:cs="Times New Roman"/>
          <w:b w:val="1"/>
          <w:bCs w:val="1"/>
          <w:color w:val="000000" w:themeColor="text1" w:themeTint="FF" w:themeShade="FF"/>
          <w:sz w:val="18"/>
          <w:szCs w:val="18"/>
          <w:highlight w:val="cyan"/>
        </w:rPr>
        <w:t xml:space="preserve">and </w:t>
      </w:r>
      <w:r w:rsidRPr="48E5B421" w:rsidR="0679A2E8">
        <w:rPr>
          <w:rFonts w:ascii="Times New Roman" w:hAnsi="Times New Roman" w:eastAsia="Times New Roman" w:cs="Times New Roman"/>
          <w:b w:val="1"/>
          <w:bCs w:val="1"/>
          <w:color w:val="000000" w:themeColor="text1" w:themeTint="FF" w:themeShade="FF"/>
          <w:sz w:val="18"/>
          <w:szCs w:val="18"/>
          <w:highlight w:val="cyan"/>
        </w:rPr>
        <w:t>no extra credit assignments.</w:t>
      </w:r>
      <w:r w:rsidRPr="48E5B421" w:rsidR="0679A2E8">
        <w:rPr>
          <w:rFonts w:ascii="Times New Roman" w:hAnsi="Times New Roman" w:eastAsia="Times New Roman" w:cs="Times New Roman"/>
          <w:b w:val="1"/>
          <w:bCs w:val="1"/>
          <w:color w:val="000000" w:themeColor="text1" w:themeTint="FF" w:themeShade="FF"/>
          <w:sz w:val="18"/>
          <w:szCs w:val="18"/>
        </w:rPr>
        <w:t xml:space="preserve"> </w:t>
      </w:r>
    </w:p>
    <w:p w:rsidR="3FB01BED" w:rsidP="1E7419A1" w:rsidRDefault="3FB01BED" w14:paraId="64D07E31" w14:textId="7631C320">
      <w:pPr>
        <w:pStyle w:val="ListParagraph"/>
        <w:numPr>
          <w:ilvl w:val="0"/>
          <w:numId w:val="12"/>
        </w:numPr>
        <w:spacing w:after="0" w:line="240" w:lineRule="auto"/>
        <w:rPr>
          <w:color w:val="000000" w:themeColor="text1" w:themeTint="FF" w:themeShade="FF"/>
          <w:sz w:val="18"/>
          <w:szCs w:val="18"/>
          <w:highlight w:val="cyan"/>
        </w:rPr>
      </w:pPr>
      <w:r w:rsidRPr="48E5B421" w:rsidR="3FB01BED">
        <w:rPr>
          <w:rFonts w:ascii="Times New Roman" w:hAnsi="Times New Roman" w:eastAsia="Times New Roman" w:cs="Times New Roman"/>
          <w:color w:val="000000" w:themeColor="text1" w:themeTint="FF" w:themeShade="FF"/>
          <w:sz w:val="18"/>
          <w:szCs w:val="18"/>
        </w:rPr>
        <w:t>For all formative and summative assignments not submitted by the deadline</w:t>
      </w:r>
      <w:r w:rsidRPr="48E5B421" w:rsidR="79BCCE13">
        <w:rPr>
          <w:rFonts w:ascii="Times New Roman" w:hAnsi="Times New Roman" w:eastAsia="Times New Roman" w:cs="Times New Roman"/>
          <w:color w:val="000000" w:themeColor="text1" w:themeTint="FF" w:themeShade="FF"/>
          <w:sz w:val="18"/>
          <w:szCs w:val="18"/>
        </w:rPr>
        <w:t>/due date</w:t>
      </w:r>
      <w:r w:rsidRPr="48E5B421" w:rsidR="3FB01BED">
        <w:rPr>
          <w:rFonts w:ascii="Times New Roman" w:hAnsi="Times New Roman" w:eastAsia="Times New Roman" w:cs="Times New Roman"/>
          <w:color w:val="000000" w:themeColor="text1" w:themeTint="FF" w:themeShade="FF"/>
          <w:sz w:val="18"/>
          <w:szCs w:val="18"/>
        </w:rPr>
        <w:t xml:space="preserve"> stated by the teacher, students have </w:t>
      </w:r>
      <w:r w:rsidRPr="48E5B421" w:rsidR="3FB01BED">
        <w:rPr>
          <w:rFonts w:ascii="Times New Roman" w:hAnsi="Times New Roman" w:eastAsia="Times New Roman" w:cs="Times New Roman"/>
          <w:b w:val="1"/>
          <w:bCs w:val="1"/>
          <w:color w:val="000000" w:themeColor="text1" w:themeTint="FF" w:themeShade="FF"/>
          <w:sz w:val="18"/>
          <w:szCs w:val="18"/>
        </w:rPr>
        <w:t>three additional school days</w:t>
      </w:r>
      <w:r w:rsidRPr="48E5B421" w:rsidR="3FB01BED">
        <w:rPr>
          <w:rFonts w:ascii="Times New Roman" w:hAnsi="Times New Roman" w:eastAsia="Times New Roman" w:cs="Times New Roman"/>
          <w:color w:val="000000" w:themeColor="text1" w:themeTint="FF" w:themeShade="FF"/>
          <w:sz w:val="18"/>
          <w:szCs w:val="18"/>
        </w:rPr>
        <w:t xml:space="preserve"> to turn in work for late credit. </w:t>
      </w:r>
      <w:r w:rsidRPr="48E5B421" w:rsidR="3FB01BED">
        <w:rPr>
          <w:rFonts w:ascii="Times New Roman" w:hAnsi="Times New Roman" w:eastAsia="Times New Roman" w:cs="Times New Roman"/>
          <w:b w:val="1"/>
          <w:bCs w:val="1"/>
          <w:color w:val="000000" w:themeColor="text1" w:themeTint="FF" w:themeShade="FF"/>
          <w:sz w:val="18"/>
          <w:szCs w:val="18"/>
        </w:rPr>
        <w:t xml:space="preserve">Each day late results in a ten-point penalty. </w:t>
      </w:r>
      <w:r w:rsidRPr="48E5B421" w:rsidR="3FB01BED">
        <w:rPr>
          <w:rFonts w:ascii="Times New Roman" w:hAnsi="Times New Roman" w:eastAsia="Times New Roman" w:cs="Times New Roman"/>
          <w:b w:val="1"/>
          <w:bCs w:val="1"/>
          <w:color w:val="000000" w:themeColor="text1" w:themeTint="FF" w:themeShade="FF"/>
          <w:sz w:val="18"/>
          <w:szCs w:val="18"/>
          <w:highlight w:val="cyan"/>
        </w:rPr>
        <w:t>After three days, the student earns a zero.</w:t>
      </w:r>
    </w:p>
    <w:p w:rsidRPr="00A008AD" w:rsidR="00393E3D" w:rsidP="62E53FB6" w:rsidRDefault="00393E3D" w14:paraId="002308F0" w14:textId="77777777">
      <w:pPr>
        <w:spacing w:after="0" w:line="240" w:lineRule="auto"/>
        <w:rPr>
          <w:rFonts w:ascii="Times New Roman" w:hAnsi="Times New Roman" w:eastAsia="Times New Roman" w:cs="Times New Roman"/>
          <w:color w:val="000000" w:themeColor="text1"/>
          <w:sz w:val="18"/>
          <w:szCs w:val="18"/>
        </w:rPr>
      </w:pPr>
      <w:r w:rsidRPr="48E5B421" w:rsidR="00393E3D">
        <w:rPr>
          <w:rFonts w:ascii="Times New Roman" w:hAnsi="Times New Roman" w:eastAsia="Times New Roman" w:cs="Times New Roman"/>
          <w:color w:val="000000" w:themeColor="text1" w:themeTint="FF" w:themeShade="FF"/>
          <w:sz w:val="18"/>
          <w:szCs w:val="18"/>
        </w:rPr>
        <w:t xml:space="preserve">If you have extenuating circumstances which you believe merit special consideration for assignment submission, it is your responsibility to speak to me privately outside of instruction time; otherwise, I will expect your work </w:t>
      </w:r>
      <w:r w:rsidRPr="48E5B421" w:rsidR="00393E3D">
        <w:rPr>
          <w:rFonts w:ascii="Times New Roman" w:hAnsi="Times New Roman" w:eastAsia="Times New Roman" w:cs="Times New Roman"/>
          <w:color w:val="000000" w:themeColor="text1" w:themeTint="FF" w:themeShade="FF"/>
          <w:sz w:val="18"/>
          <w:szCs w:val="18"/>
        </w:rPr>
        <w:t>in a timely manner</w:t>
      </w:r>
      <w:r w:rsidRPr="48E5B421" w:rsidR="00393E3D">
        <w:rPr>
          <w:rFonts w:ascii="Times New Roman" w:hAnsi="Times New Roman" w:eastAsia="Times New Roman" w:cs="Times New Roman"/>
          <w:color w:val="000000" w:themeColor="text1" w:themeTint="FF" w:themeShade="FF"/>
          <w:sz w:val="18"/>
          <w:szCs w:val="18"/>
        </w:rPr>
        <w:t>.</w:t>
      </w:r>
    </w:p>
    <w:p w:rsidR="48E5B421" w:rsidP="48E5B421" w:rsidRDefault="48E5B421" w14:paraId="68D7124F" w14:textId="2A2858D1">
      <w:pPr>
        <w:pStyle w:val="Normal"/>
        <w:spacing w:after="0" w:line="240" w:lineRule="auto"/>
        <w:rPr>
          <w:rFonts w:ascii="Times New Roman" w:hAnsi="Times New Roman" w:eastAsia="Times New Roman" w:cs="Times New Roman"/>
          <w:color w:val="000000" w:themeColor="text1" w:themeTint="FF" w:themeShade="FF"/>
          <w:sz w:val="18"/>
          <w:szCs w:val="18"/>
        </w:rPr>
      </w:pPr>
    </w:p>
    <w:p w:rsidRPr="00C427DC" w:rsidR="00AB5712" w:rsidP="1578B9DC" w:rsidRDefault="1578B9DC" w14:paraId="0554F490" w14:textId="77777777">
      <w:pPr>
        <w:spacing w:after="0" w:line="240" w:lineRule="auto"/>
        <w:rPr>
          <w:rFonts w:ascii="Times New Roman" w:hAnsi="Times New Roman" w:eastAsia="Times New Roman" w:cs="Times New Roman"/>
          <w:b/>
          <w:bCs/>
          <w:color w:val="000000" w:themeColor="text1"/>
          <w:sz w:val="18"/>
          <w:szCs w:val="18"/>
          <w:u w:val="single"/>
        </w:rPr>
      </w:pPr>
      <w:r w:rsidRPr="00C427DC">
        <w:rPr>
          <w:rFonts w:ascii="Times New Roman" w:hAnsi="Times New Roman" w:eastAsia="Times New Roman" w:cs="Times New Roman"/>
          <w:b/>
          <w:bCs/>
          <w:color w:val="000000" w:themeColor="text1"/>
          <w:sz w:val="18"/>
          <w:szCs w:val="18"/>
          <w:u w:val="single"/>
        </w:rPr>
        <w:t xml:space="preserve">TARDY POLICY: </w:t>
      </w:r>
    </w:p>
    <w:p w:rsidRPr="00C427DC" w:rsidR="00AB5712" w:rsidP="1578B9DC" w:rsidRDefault="1578B9DC" w14:paraId="2736DC21" w14:textId="3647C66C">
      <w:pPr>
        <w:spacing w:after="0" w:line="240" w:lineRule="auto"/>
        <w:rPr>
          <w:rFonts w:ascii="Times New Roman" w:hAnsi="Times New Roman" w:eastAsia="Times New Roman" w:cs="Times New Roman"/>
          <w:color w:val="000000" w:themeColor="text1"/>
          <w:sz w:val="18"/>
          <w:szCs w:val="18"/>
        </w:rPr>
      </w:pPr>
      <w:r w:rsidRPr="10FEAE76" w:rsidR="1578B9DC">
        <w:rPr>
          <w:rFonts w:ascii="Times New Roman" w:hAnsi="Times New Roman" w:eastAsia="Times New Roman" w:cs="Times New Roman"/>
          <w:color w:val="000000" w:themeColor="text1" w:themeTint="FF" w:themeShade="FF"/>
          <w:sz w:val="18"/>
          <w:szCs w:val="18"/>
        </w:rPr>
        <w:t>Students are expected to arrive at class before the TARDY BELL RINGS</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color w:val="000000" w:themeColor="text1" w:themeTint="FF" w:themeShade="FF"/>
          <w:sz w:val="18"/>
          <w:szCs w:val="18"/>
        </w:rPr>
        <w:t>Tardy students will be i</w:t>
      </w:r>
      <w:bookmarkStart w:name="_GoBack" w:id="0"/>
      <w:bookmarkEnd w:id="0"/>
      <w:r w:rsidRPr="10FEAE76" w:rsidR="1578B9DC">
        <w:rPr>
          <w:rFonts w:ascii="Times New Roman" w:hAnsi="Times New Roman" w:eastAsia="Times New Roman" w:cs="Times New Roman"/>
          <w:color w:val="000000" w:themeColor="text1" w:themeTint="FF" w:themeShade="FF"/>
          <w:sz w:val="18"/>
          <w:szCs w:val="18"/>
        </w:rPr>
        <w:t>nstructed to go to the Attendance Office for an admit slip</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color w:val="000000" w:themeColor="text1" w:themeTint="FF" w:themeShade="FF"/>
          <w:sz w:val="18"/>
          <w:szCs w:val="18"/>
        </w:rPr>
        <w:t>Tardy students will be assigned one day of office detention per tardy by the Attendance Office</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 xml:space="preserve">. </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 xml:space="preserve">Entering the classroom as the tardy bell rings </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constitutes</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 xml:space="preserve"> a TARDY—EVEN IF YOU HAVE PLACED YOUR BELONGINGS IN CLASS PRIOR TO THE BELL</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 xml:space="preserve">.  </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 xml:space="preserve">If you </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aren’t</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 xml:space="preserve"> in the classroom and the tardy bell rings, then you are tardy</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color w:val="000000" w:themeColor="text1" w:themeTint="FF" w:themeShade="FF"/>
          <w:sz w:val="18"/>
          <w:szCs w:val="18"/>
        </w:rPr>
        <w:t>Arrive promptly and be in your seat before the bell rings</w:t>
      </w:r>
      <w:r w:rsidRPr="10FEAE76" w:rsidR="1578B9DC">
        <w:rPr>
          <w:rFonts w:ascii="Times New Roman" w:hAnsi="Times New Roman" w:eastAsia="Times New Roman" w:cs="Times New Roman"/>
          <w:color w:val="000000" w:themeColor="text1" w:themeTint="FF" w:themeShade="FF"/>
          <w:sz w:val="18"/>
          <w:szCs w:val="18"/>
        </w:rPr>
        <w:t xml:space="preserve">. </w:t>
      </w:r>
    </w:p>
    <w:p w:rsidRPr="00C427DC" w:rsidR="00AB5712" w:rsidP="1578B9DC" w:rsidRDefault="00AB5712" w14:paraId="7EA7B115" w14:textId="77777777">
      <w:pPr>
        <w:spacing w:after="0" w:line="240" w:lineRule="auto"/>
        <w:rPr>
          <w:rFonts w:ascii="Times New Roman" w:hAnsi="Times New Roman" w:eastAsia="Times New Roman" w:cs="Times New Roman"/>
          <w:color w:val="000000" w:themeColor="text1"/>
          <w:sz w:val="18"/>
          <w:szCs w:val="18"/>
        </w:rPr>
      </w:pPr>
    </w:p>
    <w:p w:rsidRPr="00C427DC" w:rsidR="00AB5712" w:rsidP="1578B9DC" w:rsidRDefault="1578B9DC" w14:paraId="02415D55" w14:textId="77777777">
      <w:pPr>
        <w:spacing w:after="0" w:line="240" w:lineRule="auto"/>
        <w:rPr>
          <w:rFonts w:ascii="Times New Roman" w:hAnsi="Times New Roman" w:eastAsia="Times New Roman" w:cs="Times New Roman"/>
          <w:b/>
          <w:bCs/>
          <w:color w:val="000000" w:themeColor="text1"/>
          <w:sz w:val="18"/>
          <w:szCs w:val="18"/>
          <w:u w:val="single"/>
        </w:rPr>
      </w:pPr>
      <w:r w:rsidRPr="00C427DC">
        <w:rPr>
          <w:rFonts w:ascii="Times New Roman" w:hAnsi="Times New Roman" w:eastAsia="Times New Roman" w:cs="Times New Roman"/>
          <w:b/>
          <w:bCs/>
          <w:color w:val="000000" w:themeColor="text1"/>
          <w:sz w:val="18"/>
          <w:szCs w:val="18"/>
          <w:u w:val="single"/>
        </w:rPr>
        <w:t>ATTENDANCE:</w:t>
      </w:r>
    </w:p>
    <w:p w:rsidRPr="00C427DC" w:rsidR="1578B9DC" w:rsidP="1578B9DC" w:rsidRDefault="1578B9DC" w14:paraId="070852BA" w14:textId="35691841">
      <w:pPr>
        <w:spacing w:after="0" w:line="240" w:lineRule="auto"/>
        <w:rPr>
          <w:rFonts w:ascii="Times New Roman" w:hAnsi="Times New Roman" w:eastAsia="Times New Roman" w:cs="Times New Roman"/>
          <w:color w:val="000000" w:themeColor="text1"/>
          <w:sz w:val="18"/>
          <w:szCs w:val="18"/>
        </w:rPr>
      </w:pPr>
      <w:r w:rsidRPr="10FEAE76" w:rsidR="1578B9DC">
        <w:rPr>
          <w:rFonts w:ascii="Times New Roman" w:hAnsi="Times New Roman" w:eastAsia="Times New Roman" w:cs="Times New Roman"/>
          <w:color w:val="000000" w:themeColor="text1" w:themeTint="FF" w:themeShade="FF"/>
          <w:sz w:val="18"/>
          <w:szCs w:val="18"/>
        </w:rPr>
        <w:t xml:space="preserve">The attendance requirements </w:t>
      </w:r>
      <w:r w:rsidRPr="10FEAE76" w:rsidR="1578B9DC">
        <w:rPr>
          <w:rFonts w:ascii="Times New Roman" w:hAnsi="Times New Roman" w:eastAsia="Times New Roman" w:cs="Times New Roman"/>
          <w:color w:val="000000" w:themeColor="text1" w:themeTint="FF" w:themeShade="FF"/>
          <w:sz w:val="18"/>
          <w:szCs w:val="18"/>
        </w:rPr>
        <w:t>set forth in</w:t>
      </w:r>
      <w:r w:rsidRPr="10FEAE76" w:rsidR="1578B9DC">
        <w:rPr>
          <w:rFonts w:ascii="Times New Roman" w:hAnsi="Times New Roman" w:eastAsia="Times New Roman" w:cs="Times New Roman"/>
          <w:color w:val="000000" w:themeColor="text1" w:themeTint="FF" w:themeShade="FF"/>
          <w:sz w:val="18"/>
          <w:szCs w:val="18"/>
        </w:rPr>
        <w:t xml:space="preserve"> the CHS policies will be implemented </w:t>
      </w:r>
      <w:bookmarkStart w:name="_Int_iiXLNMoz" w:id="1937598618"/>
      <w:r w:rsidRPr="10FEAE76" w:rsidR="1578B9DC">
        <w:rPr>
          <w:rFonts w:ascii="Times New Roman" w:hAnsi="Times New Roman" w:eastAsia="Times New Roman" w:cs="Times New Roman"/>
          <w:color w:val="000000" w:themeColor="text1" w:themeTint="FF" w:themeShade="FF"/>
          <w:sz w:val="18"/>
          <w:szCs w:val="18"/>
        </w:rPr>
        <w:t>in</w:t>
      </w:r>
      <w:bookmarkEnd w:id="1937598618"/>
      <w:r w:rsidRPr="10FEAE76" w:rsidR="1578B9DC">
        <w:rPr>
          <w:rFonts w:ascii="Times New Roman" w:hAnsi="Times New Roman" w:eastAsia="Times New Roman" w:cs="Times New Roman"/>
          <w:color w:val="000000" w:themeColor="text1" w:themeTint="FF" w:themeShade="FF"/>
          <w:sz w:val="18"/>
          <w:szCs w:val="18"/>
        </w:rPr>
        <w:t xml:space="preserve"> this course</w:t>
      </w:r>
      <w:r w:rsidRPr="10FEAE76" w:rsidR="1578B9DC">
        <w:rPr>
          <w:rFonts w:ascii="Times New Roman" w:hAnsi="Times New Roman" w:eastAsia="Times New Roman" w:cs="Times New Roman"/>
          <w:color w:val="000000" w:themeColor="text1" w:themeTint="FF" w:themeShade="FF"/>
          <w:sz w:val="18"/>
          <w:szCs w:val="18"/>
        </w:rPr>
        <w:t xml:space="preserve">. </w:t>
      </w:r>
      <w:r w:rsidRPr="10FEAE76" w:rsidR="1578B9DC">
        <w:rPr>
          <w:rFonts w:ascii="Times New Roman" w:hAnsi="Times New Roman" w:eastAsia="Times New Roman" w:cs="Times New Roman"/>
          <w:b w:val="1"/>
          <w:bCs w:val="1"/>
          <w:i w:val="1"/>
          <w:iCs w:val="1"/>
          <w:color w:val="000000" w:themeColor="text1" w:themeTint="FF" w:themeShade="FF"/>
          <w:sz w:val="18"/>
          <w:szCs w:val="18"/>
          <w:u w:val="single"/>
        </w:rPr>
        <w:t>Refer to the Student Handbook for details</w:t>
      </w:r>
      <w:r w:rsidRPr="10FEAE76" w:rsidR="1578B9DC">
        <w:rPr>
          <w:rFonts w:ascii="Times New Roman" w:hAnsi="Times New Roman" w:eastAsia="Times New Roman" w:cs="Times New Roman"/>
          <w:color w:val="000000" w:themeColor="text1" w:themeTint="FF" w:themeShade="FF"/>
          <w:sz w:val="18"/>
          <w:szCs w:val="18"/>
        </w:rPr>
        <w:t>.</w:t>
      </w:r>
    </w:p>
    <w:p w:rsidRPr="00C427DC" w:rsidR="00393E3D" w:rsidP="1578B9DC" w:rsidRDefault="00393E3D" w14:paraId="5E162097" w14:textId="1543F5B5">
      <w:pPr>
        <w:spacing w:after="0" w:line="240" w:lineRule="auto"/>
        <w:rPr>
          <w:rFonts w:ascii="Times New Roman" w:hAnsi="Times New Roman" w:eastAsia="Times New Roman" w:cs="Times New Roman"/>
          <w:color w:val="000000" w:themeColor="text1"/>
          <w:sz w:val="18"/>
          <w:szCs w:val="18"/>
        </w:rPr>
      </w:pPr>
    </w:p>
    <w:p w:rsidRPr="00C427DC" w:rsidR="00941715" w:rsidP="00941715" w:rsidRDefault="00941715" w14:paraId="1FED2005" w14:textId="20C7AB92">
      <w:pPr>
        <w:spacing w:after="0" w:line="240" w:lineRule="auto"/>
        <w:rPr>
          <w:rFonts w:ascii="Times New Roman" w:hAnsi="Times New Roman" w:eastAsia="Times New Roman" w:cs="Times New Roman"/>
          <w:b/>
          <w:color w:val="000000" w:themeColor="text1"/>
          <w:sz w:val="18"/>
          <w:szCs w:val="18"/>
          <w:u w:val="single"/>
        </w:rPr>
      </w:pPr>
      <w:r w:rsidRPr="00C427DC">
        <w:rPr>
          <w:rFonts w:ascii="Times New Roman" w:hAnsi="Times New Roman" w:eastAsia="Times New Roman" w:cs="Times New Roman"/>
          <w:b/>
          <w:color w:val="000000" w:themeColor="text1"/>
          <w:sz w:val="18"/>
          <w:szCs w:val="18"/>
          <w:u w:val="single"/>
        </w:rPr>
        <w:t>CONSEQUENCES FOR BEHAVIORAL INFRACTIONS:</w:t>
      </w:r>
    </w:p>
    <w:p w:rsidRPr="00C427DC" w:rsidR="00941715" w:rsidP="00941715" w:rsidRDefault="00941715" w14:paraId="712E26A8" w14:textId="2A34DA34">
      <w:pPr>
        <w:spacing w:after="0" w:line="240" w:lineRule="auto"/>
        <w:rPr>
          <w:rFonts w:ascii="Times New Roman" w:hAnsi="Times New Roman" w:eastAsia="Times New Roman" w:cs="Times New Roman"/>
          <w:color w:val="000000" w:themeColor="text1"/>
          <w:sz w:val="18"/>
          <w:szCs w:val="18"/>
        </w:rPr>
      </w:pPr>
      <w:r w:rsidRPr="1E7419A1" w:rsidR="00941715">
        <w:rPr>
          <w:rFonts w:ascii="Times New Roman" w:hAnsi="Times New Roman" w:eastAsia="Times New Roman" w:cs="Times New Roman"/>
          <w:color w:val="000000" w:themeColor="text1" w:themeTint="FF" w:themeShade="FF"/>
          <w:sz w:val="18"/>
          <w:szCs w:val="18"/>
        </w:rPr>
        <w:t xml:space="preserve">Failure to comply with the established </w:t>
      </w:r>
      <w:r w:rsidRPr="1E7419A1" w:rsidR="00A008AD">
        <w:rPr>
          <w:rFonts w:ascii="Times New Roman" w:hAnsi="Times New Roman" w:eastAsia="Times New Roman" w:cs="Times New Roman"/>
          <w:color w:val="000000" w:themeColor="text1" w:themeTint="FF" w:themeShade="FF"/>
          <w:sz w:val="18"/>
          <w:szCs w:val="18"/>
        </w:rPr>
        <w:t>Rules and Procedures</w:t>
      </w:r>
      <w:r w:rsidRPr="1E7419A1" w:rsidR="00941715">
        <w:rPr>
          <w:rFonts w:ascii="Times New Roman" w:hAnsi="Times New Roman" w:eastAsia="Times New Roman" w:cs="Times New Roman"/>
          <w:color w:val="000000" w:themeColor="text1" w:themeTint="FF" w:themeShade="FF"/>
          <w:sz w:val="18"/>
          <w:szCs w:val="18"/>
        </w:rPr>
        <w:t xml:space="preserve"> will result in the following consequences depending upon the severity and/or frequency of the infraction:  teacher warning, counseling, and/or detention; parent/coach/sponsor contact; and/or administrative referral. Teacher detention will be held as necessary on a weekly basis. Detention must be served within </w:t>
      </w:r>
      <w:r w:rsidRPr="1E7419A1" w:rsidR="00941715">
        <w:rPr>
          <w:rFonts w:ascii="Times New Roman" w:hAnsi="Times New Roman" w:eastAsia="Times New Roman" w:cs="Times New Roman"/>
          <w:color w:val="000000" w:themeColor="text1" w:themeTint="FF" w:themeShade="FF"/>
          <w:sz w:val="18"/>
          <w:szCs w:val="18"/>
        </w:rPr>
        <w:t>one week</w:t>
      </w:r>
      <w:r w:rsidRPr="1E7419A1" w:rsidR="00941715">
        <w:rPr>
          <w:rFonts w:ascii="Times New Roman" w:hAnsi="Times New Roman" w:eastAsia="Times New Roman" w:cs="Times New Roman"/>
          <w:color w:val="000000" w:themeColor="text1" w:themeTint="FF" w:themeShade="FF"/>
          <w:sz w:val="18"/>
          <w:szCs w:val="18"/>
        </w:rPr>
        <w:t xml:space="preserve"> of assignment to avoid administrative referral.</w:t>
      </w:r>
    </w:p>
    <w:p w:rsidRPr="00C427DC" w:rsidR="00941715" w:rsidP="00941715" w:rsidRDefault="00941715" w14:paraId="128DE0DD" w14:textId="77777777">
      <w:pPr>
        <w:spacing w:after="0" w:line="240" w:lineRule="auto"/>
        <w:rPr>
          <w:rFonts w:ascii="Times New Roman" w:hAnsi="Times New Roman" w:eastAsia="Times New Roman" w:cs="Times New Roman"/>
          <w:color w:val="000000" w:themeColor="text1"/>
          <w:sz w:val="18"/>
          <w:szCs w:val="18"/>
        </w:rPr>
      </w:pPr>
    </w:p>
    <w:p w:rsidRPr="00C427DC" w:rsidR="00941715" w:rsidP="00941715" w:rsidRDefault="00941715" w14:paraId="36BF6157" w14:textId="2D0AF455">
      <w:pPr>
        <w:spacing w:after="0" w:line="240" w:lineRule="auto"/>
        <w:rPr>
          <w:rFonts w:ascii="Times New Roman" w:hAnsi="Times New Roman" w:eastAsia="Times New Roman" w:cs="Times New Roman"/>
          <w:b/>
          <w:color w:val="000000" w:themeColor="text1"/>
          <w:sz w:val="18"/>
          <w:szCs w:val="18"/>
          <w:u w:val="single"/>
        </w:rPr>
      </w:pPr>
      <w:r w:rsidRPr="7D3E880C" w:rsidR="00941715">
        <w:rPr>
          <w:rFonts w:ascii="Times New Roman" w:hAnsi="Times New Roman" w:eastAsia="Times New Roman" w:cs="Times New Roman"/>
          <w:b w:val="1"/>
          <w:bCs w:val="1"/>
          <w:color w:val="000000" w:themeColor="text1" w:themeTint="FF" w:themeShade="FF"/>
          <w:sz w:val="18"/>
          <w:szCs w:val="18"/>
          <w:u w:val="single"/>
        </w:rPr>
        <w:t>LEAVING THE CLASSROOM:</w:t>
      </w:r>
    </w:p>
    <w:p w:rsidRPr="00C427DC" w:rsidR="00941715" w:rsidP="7D3E880C" w:rsidRDefault="00941715" w14:paraId="6B35EDDA" w14:textId="68BE82E9">
      <w:pPr>
        <w:pStyle w:val="Normal"/>
        <w:spacing w:after="0" w:line="240" w:lineRule="auto"/>
        <w:rPr>
          <w:rFonts w:ascii="Times New Roman" w:hAnsi="Times New Roman" w:eastAsia="Times New Roman" w:cs="Times New Roman"/>
          <w:color w:val="000000" w:themeColor="text1"/>
          <w:sz w:val="18"/>
          <w:szCs w:val="18"/>
        </w:rPr>
      </w:pPr>
      <w:r w:rsidRPr="10FEAE76" w:rsidR="00941715">
        <w:rPr>
          <w:rFonts w:ascii="Times New Roman" w:hAnsi="Times New Roman" w:eastAsia="Times New Roman" w:cs="Times New Roman"/>
          <w:color w:val="000000" w:themeColor="text1" w:themeTint="FF" w:themeShade="FF"/>
          <w:sz w:val="18"/>
          <w:szCs w:val="18"/>
        </w:rPr>
        <w:t xml:space="preserve">Students are expected to remain in the classroom. </w:t>
      </w:r>
      <w:r w:rsidRPr="10FEAE76" w:rsidR="24BA7604">
        <w:rPr>
          <w:rFonts w:ascii="Times New Roman" w:hAnsi="Times New Roman" w:eastAsia="Times New Roman" w:cs="Times New Roman"/>
          <w:color w:val="000000" w:themeColor="text1" w:themeTint="FF" w:themeShade="FF"/>
          <w:sz w:val="18"/>
          <w:szCs w:val="18"/>
        </w:rPr>
        <w:t>To</w:t>
      </w:r>
      <w:r w:rsidRPr="10FEAE76" w:rsidR="00941715">
        <w:rPr>
          <w:rFonts w:ascii="Times New Roman" w:hAnsi="Times New Roman" w:eastAsia="Times New Roman" w:cs="Times New Roman"/>
          <w:color w:val="000000" w:themeColor="text1" w:themeTint="FF" w:themeShade="FF"/>
          <w:sz w:val="18"/>
          <w:szCs w:val="18"/>
        </w:rPr>
        <w:t xml:space="preserve"> accommodate the occasional urgent needs, each student will be given </w:t>
      </w:r>
      <w:r w:rsidRPr="10FEAE76" w:rsidR="02F10E6C">
        <w:rPr>
          <w:rFonts w:ascii="Times New Roman" w:hAnsi="Times New Roman" w:eastAsia="Times New Roman" w:cs="Times New Roman"/>
          <w:color w:val="000000" w:themeColor="text1" w:themeTint="FF" w:themeShade="FF"/>
          <w:sz w:val="18"/>
          <w:szCs w:val="18"/>
        </w:rPr>
        <w:t>six</w:t>
      </w:r>
      <w:r w:rsidRPr="10FEAE76" w:rsidR="00941715">
        <w:rPr>
          <w:rFonts w:ascii="Times New Roman" w:hAnsi="Times New Roman" w:eastAsia="Times New Roman" w:cs="Times New Roman"/>
          <w:color w:val="000000" w:themeColor="text1" w:themeTint="FF" w:themeShade="FF"/>
          <w:sz w:val="18"/>
          <w:szCs w:val="18"/>
        </w:rPr>
        <w:t xml:space="preserve"> restroom passes per semester. </w:t>
      </w:r>
      <w:r w:rsidRPr="10FEAE76" w:rsidR="7D3E880C">
        <w:rPr>
          <w:rFonts w:ascii="Times New Roman" w:hAnsi="Times New Roman" w:eastAsia="Times New Roman" w:cs="Times New Roman"/>
          <w:sz w:val="18"/>
          <w:szCs w:val="18"/>
        </w:rPr>
        <w:t xml:space="preserve">If they </w:t>
      </w:r>
      <w:r w:rsidRPr="10FEAE76" w:rsidR="7D3E880C">
        <w:rPr>
          <w:rFonts w:ascii="Times New Roman" w:hAnsi="Times New Roman" w:eastAsia="Times New Roman" w:cs="Times New Roman"/>
          <w:sz w:val="18"/>
          <w:szCs w:val="18"/>
        </w:rPr>
        <w:t>elect</w:t>
      </w:r>
      <w:r w:rsidRPr="10FEAE76" w:rsidR="7D3E880C">
        <w:rPr>
          <w:rFonts w:ascii="Times New Roman" w:hAnsi="Times New Roman" w:eastAsia="Times New Roman" w:cs="Times New Roman"/>
          <w:sz w:val="18"/>
          <w:szCs w:val="18"/>
        </w:rPr>
        <w:t xml:space="preserve"> not to use these passes, students will be granted “Late Grade Eraser” (removes the 30-point deduction for a late grade) or gives half credit on a missing formative assignment. </w:t>
      </w:r>
      <w:r w:rsidRPr="10FEAE76" w:rsidR="00941715">
        <w:rPr>
          <w:rFonts w:ascii="Times New Roman" w:hAnsi="Times New Roman" w:eastAsia="Times New Roman" w:cs="Times New Roman"/>
          <w:color w:val="000000" w:themeColor="text1" w:themeTint="FF" w:themeShade="FF"/>
          <w:sz w:val="18"/>
          <w:szCs w:val="18"/>
        </w:rPr>
        <w:t xml:space="preserve">If </w:t>
      </w:r>
      <w:r w:rsidRPr="10FEAE76" w:rsidR="00941715">
        <w:rPr>
          <w:rFonts w:ascii="Times New Roman" w:hAnsi="Times New Roman" w:eastAsia="Times New Roman" w:cs="Times New Roman"/>
          <w:color w:val="000000" w:themeColor="text1" w:themeTint="FF" w:themeShade="FF"/>
          <w:sz w:val="18"/>
          <w:szCs w:val="18"/>
        </w:rPr>
        <w:t>additional</w:t>
      </w:r>
      <w:r w:rsidRPr="10FEAE76" w:rsidR="00941715">
        <w:rPr>
          <w:rFonts w:ascii="Times New Roman" w:hAnsi="Times New Roman" w:eastAsia="Times New Roman" w:cs="Times New Roman"/>
          <w:color w:val="000000" w:themeColor="text1" w:themeTint="FF" w:themeShade="FF"/>
          <w:sz w:val="18"/>
          <w:szCs w:val="18"/>
        </w:rPr>
        <w:t xml:space="preserve"> passes are required beyond the six, they will be allowed on a limited basis; however, </w:t>
      </w:r>
      <w:r w:rsidRPr="10FEAE76" w:rsidR="00941715">
        <w:rPr>
          <w:rFonts w:ascii="Times New Roman" w:hAnsi="Times New Roman" w:eastAsia="Times New Roman" w:cs="Times New Roman"/>
          <w:i w:val="1"/>
          <w:iCs w:val="1"/>
          <w:color w:val="000000" w:themeColor="text1" w:themeTint="FF" w:themeShade="FF"/>
          <w:sz w:val="18"/>
          <w:szCs w:val="18"/>
        </w:rPr>
        <w:t xml:space="preserve">students will not be able to use the </w:t>
      </w:r>
      <w:r w:rsidRPr="10FEAE76" w:rsidR="00941715">
        <w:rPr>
          <w:rFonts w:ascii="Times New Roman" w:hAnsi="Times New Roman" w:eastAsia="Times New Roman" w:cs="Times New Roman"/>
          <w:i w:val="1"/>
          <w:iCs w:val="1"/>
          <w:color w:val="000000" w:themeColor="text1" w:themeTint="FF" w:themeShade="FF"/>
          <w:sz w:val="18"/>
          <w:szCs w:val="18"/>
        </w:rPr>
        <w:t>additional</w:t>
      </w:r>
      <w:r w:rsidRPr="10FEAE76" w:rsidR="00941715">
        <w:rPr>
          <w:rFonts w:ascii="Times New Roman" w:hAnsi="Times New Roman" w:eastAsia="Times New Roman" w:cs="Times New Roman"/>
          <w:i w:val="1"/>
          <w:iCs w:val="1"/>
          <w:color w:val="000000" w:themeColor="text1" w:themeTint="FF" w:themeShade="FF"/>
          <w:sz w:val="18"/>
          <w:szCs w:val="18"/>
        </w:rPr>
        <w:t xml:space="preserve"> passes as “Late Grade Eraser” or half credit on a missing assignmen</w:t>
      </w:r>
      <w:r w:rsidRPr="10FEAE76" w:rsidR="00941715">
        <w:rPr>
          <w:rFonts w:ascii="Times New Roman" w:hAnsi="Times New Roman" w:eastAsia="Times New Roman" w:cs="Times New Roman"/>
          <w:color w:val="000000" w:themeColor="text1" w:themeTint="FF" w:themeShade="FF"/>
          <w:sz w:val="18"/>
          <w:szCs w:val="18"/>
        </w:rPr>
        <w:t>t.</w:t>
      </w:r>
      <w:r w:rsidRPr="10FEAE76" w:rsidR="7D3E880C">
        <w:rPr>
          <w:rFonts w:ascii="Times New Roman" w:hAnsi="Times New Roman" w:eastAsia="Times New Roman" w:cs="Times New Roman"/>
          <w:sz w:val="18"/>
          <w:szCs w:val="18"/>
        </w:rPr>
        <w:t xml:space="preserve"> It should be noted that students may not leave the class during the first 15 minutes or the last 15 minutes of class as it is protected learning time.</w:t>
      </w:r>
      <w:r w:rsidRPr="10FEAE76" w:rsidR="00941715">
        <w:rPr>
          <w:rFonts w:ascii="Times New Roman" w:hAnsi="Times New Roman" w:eastAsia="Times New Roman" w:cs="Times New Roman"/>
          <w:color w:val="000000" w:themeColor="text1" w:themeTint="FF" w:themeShade="FF"/>
          <w:sz w:val="18"/>
          <w:szCs w:val="18"/>
        </w:rPr>
        <w:t xml:space="preserve"> </w:t>
      </w:r>
      <w:r w:rsidRPr="10FEAE76" w:rsidR="00941715">
        <w:rPr>
          <w:rFonts w:ascii="Times New Roman" w:hAnsi="Times New Roman" w:eastAsia="Times New Roman" w:cs="Times New Roman"/>
          <w:color w:val="000000" w:themeColor="text1" w:themeTint="FF" w:themeShade="FF"/>
          <w:sz w:val="18"/>
          <w:szCs w:val="18"/>
        </w:rPr>
        <w:t xml:space="preserve">Should a student have a medical condition </w:t>
      </w:r>
      <w:r w:rsidRPr="10FEAE76" w:rsidR="00941715">
        <w:rPr>
          <w:rFonts w:ascii="Times New Roman" w:hAnsi="Times New Roman" w:eastAsia="Times New Roman" w:cs="Times New Roman"/>
          <w:color w:val="000000" w:themeColor="text1" w:themeTint="FF" w:themeShade="FF"/>
          <w:sz w:val="18"/>
          <w:szCs w:val="18"/>
        </w:rPr>
        <w:t>necessitating</w:t>
      </w:r>
      <w:r w:rsidRPr="10FEAE76" w:rsidR="00941715">
        <w:rPr>
          <w:rFonts w:ascii="Times New Roman" w:hAnsi="Times New Roman" w:eastAsia="Times New Roman" w:cs="Times New Roman"/>
          <w:color w:val="000000" w:themeColor="text1" w:themeTint="FF" w:themeShade="FF"/>
          <w:sz w:val="18"/>
          <w:szCs w:val="18"/>
        </w:rPr>
        <w:t xml:space="preserve"> unlimited access to the restroom, he/she should communicate this need to me at the beginning of the school year or when the special need arises.</w:t>
      </w:r>
    </w:p>
    <w:p w:rsidRPr="00C427DC" w:rsidR="1578B9DC" w:rsidP="1578B9DC" w:rsidRDefault="1578B9DC" w14:paraId="5E36B911" w14:textId="7A851C6C">
      <w:pPr>
        <w:spacing w:after="0" w:line="240" w:lineRule="auto"/>
        <w:rPr>
          <w:rFonts w:ascii="Times New Roman" w:hAnsi="Times New Roman" w:eastAsia="Times New Roman" w:cs="Times New Roman"/>
          <w:b/>
          <w:bCs/>
          <w:color w:val="000000" w:themeColor="text1"/>
          <w:sz w:val="18"/>
          <w:szCs w:val="18"/>
        </w:rPr>
      </w:pPr>
    </w:p>
    <w:p w:rsidRPr="00F32310" w:rsidR="00B81AE5" w:rsidP="1578B9DC" w:rsidRDefault="1578B9DC" w14:paraId="1EBAB1F1" w14:textId="642F0D6C">
      <w:pPr>
        <w:keepNext/>
        <w:spacing w:after="0" w:line="240" w:lineRule="auto"/>
        <w:rPr>
          <w:rFonts w:ascii="Times New Roman" w:hAnsi="Times New Roman" w:eastAsia="Times New Roman" w:cs="Times New Roman"/>
          <w:b/>
          <w:bCs/>
          <w:color w:val="000000" w:themeColor="text1"/>
          <w:sz w:val="18"/>
          <w:szCs w:val="18"/>
          <w:u w:val="single"/>
        </w:rPr>
      </w:pPr>
      <w:bookmarkStart w:name="_gjdgxs" w:id="1"/>
      <w:bookmarkEnd w:id="1"/>
      <w:r w:rsidRPr="48E5B421" w:rsidR="1578B9DC">
        <w:rPr>
          <w:rFonts w:ascii="Times New Roman" w:hAnsi="Times New Roman" w:eastAsia="Times New Roman" w:cs="Times New Roman"/>
          <w:b w:val="1"/>
          <w:bCs w:val="1"/>
          <w:color w:val="000000" w:themeColor="text1" w:themeTint="FF" w:themeShade="FF"/>
          <w:sz w:val="18"/>
          <w:szCs w:val="18"/>
          <w:u w:val="single"/>
        </w:rPr>
        <w:t>ACADEMIC DISHONESTY/PLAGIARISM</w:t>
      </w:r>
    </w:p>
    <w:p w:rsidR="73621C32" w:rsidP="48E5B421" w:rsidRDefault="73621C32" w14:paraId="51863381" w14:textId="5839628A">
      <w:pPr>
        <w:pStyle w:val="Normal"/>
        <w:spacing w:after="0" w:line="240" w:lineRule="auto"/>
        <w:rPr>
          <w:rFonts w:ascii="Times New Roman" w:hAnsi="Times New Roman" w:eastAsia="Times New Roman" w:cs="Times New Roman"/>
          <w:noProof w:val="0"/>
          <w:sz w:val="18"/>
          <w:szCs w:val="18"/>
          <w:lang w:val="en-US"/>
        </w:rPr>
      </w:pP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 xml:space="preserve">You are expected to generate your own work in this class. When you submit any kind of work, you </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are claiming</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 xml:space="preserve"> that you have generated and written it, unless you indicate otherwise by the use of quotation marks and proper identification of a source. Submitting content that has been generated by someone other than you or was created or </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assisted</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 xml:space="preserve"> by a computer application or tool, including artificial intelligence (AI tools such as Chat GPT) is cheating. You may use simple word processing tools to update spelling and grammar in your assignments, but you may not use AI tools to draft, edit revise or paraphrase your work</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 xml:space="preserve">. There may be opportunities for you to use AI tools in this class. Where they exist, I will clearly specify when and in what </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capacity</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 xml:space="preserve"> it is p</w:t>
      </w:r>
      <w:r w:rsidRPr="48E5B421" w:rsidR="73621C32">
        <w:rPr>
          <w:rFonts w:ascii="Times New Roman" w:hAnsi="Times New Roman" w:eastAsia="Times New Roman" w:cs="Times New Roman"/>
          <w:b w:val="1"/>
          <w:bCs w:val="1"/>
          <w:i w:val="0"/>
          <w:iCs w:val="0"/>
          <w:caps w:val="0"/>
          <w:smallCaps w:val="0"/>
          <w:noProof w:val="0"/>
          <w:color w:val="000000" w:themeColor="text1" w:themeTint="FF" w:themeShade="FF"/>
          <w:sz w:val="18"/>
          <w:szCs w:val="18"/>
          <w:lang w:val="en-US"/>
        </w:rPr>
        <w:t>ermissible for you to use these tools.</w:t>
      </w:r>
    </w:p>
    <w:p w:rsidR="48E5B421" w:rsidP="48E5B421" w:rsidRDefault="48E5B421" w14:paraId="5516A6B5" w14:textId="66223303">
      <w:pPr>
        <w:spacing w:after="0" w:line="240" w:lineRule="auto"/>
        <w:ind w:left="0"/>
        <w:rPr>
          <w:rFonts w:ascii="Times New Roman" w:hAnsi="Times New Roman" w:eastAsia="Times New Roman" w:cs="Times New Roman"/>
          <w:color w:val="000000" w:themeColor="text1" w:themeTint="FF" w:themeShade="FF"/>
          <w:sz w:val="18"/>
          <w:szCs w:val="18"/>
        </w:rPr>
      </w:pPr>
    </w:p>
    <w:p w:rsidR="73621C32" w:rsidP="48E5B421" w:rsidRDefault="73621C32" w14:paraId="65100C06" w14:textId="5F90E7CF">
      <w:pPr>
        <w:spacing w:after="0" w:line="240" w:lineRule="auto"/>
        <w:ind w:left="0"/>
        <w:rPr>
          <w:rFonts w:ascii="Times New Roman" w:hAnsi="Times New Roman" w:eastAsia="Times New Roman" w:cs="Times New Roman"/>
          <w:color w:val="000000" w:themeColor="text1" w:themeTint="FF" w:themeShade="FF"/>
          <w:sz w:val="18"/>
          <w:szCs w:val="18"/>
        </w:rPr>
      </w:pPr>
      <w:r w:rsidRPr="48E5B421" w:rsidR="73621C32">
        <w:rPr>
          <w:rFonts w:ascii="Times New Roman" w:hAnsi="Times New Roman" w:eastAsia="Times New Roman" w:cs="Times New Roman"/>
          <w:color w:val="000000" w:themeColor="text1" w:themeTint="FF" w:themeShade="FF"/>
          <w:sz w:val="18"/>
          <w:szCs w:val="18"/>
        </w:rPr>
        <w:t>Avoid plagiarism: the act of taking someone else’s words or ideas and using them as your own. It may be done intentionally or because of carelessness. All acts of plagiarism are taken seriously. Unless you receive explicit instructions from me to collaborate with your peers, all work submitted by you must be completed by you. If you “borrow” ideas, you must provide a citation giving credit to the primary resource. Plagiarized assignments will result in a grade of zero and possibly more serious consequences as outlined in the CHS Student Handbook distributed to each student.</w:t>
      </w:r>
    </w:p>
    <w:p w:rsidRPr="00C427DC" w:rsidR="00B81AE5" w:rsidP="1578B9DC" w:rsidRDefault="00B81AE5" w14:paraId="4BF73B8E" w14:textId="77777777">
      <w:pPr>
        <w:spacing w:after="0" w:line="240" w:lineRule="auto"/>
        <w:ind w:left="360"/>
        <w:rPr>
          <w:rFonts w:ascii="Times New Roman" w:hAnsi="Times New Roman" w:eastAsia="Times New Roman" w:cs="Times New Roman"/>
          <w:color w:val="000000" w:themeColor="text1"/>
          <w:sz w:val="18"/>
          <w:szCs w:val="18"/>
        </w:rPr>
      </w:pPr>
    </w:p>
    <w:p w:rsidRPr="00C427DC" w:rsidR="00B81AE5" w:rsidP="1578B9DC" w:rsidRDefault="1578B9DC" w14:paraId="66B49538" w14:textId="698DCFAE">
      <w:pPr>
        <w:spacing w:after="0" w:line="240" w:lineRule="auto"/>
        <w:rPr>
          <w:rFonts w:ascii="Times New Roman" w:hAnsi="Times New Roman" w:eastAsia="Times New Roman" w:cs="Times New Roman"/>
          <w:b/>
          <w:bCs/>
          <w:i/>
          <w:iCs/>
          <w:color w:val="000000" w:themeColor="text1"/>
          <w:sz w:val="18"/>
          <w:szCs w:val="18"/>
        </w:rPr>
      </w:pPr>
      <w:r w:rsidRPr="00C427DC">
        <w:rPr>
          <w:rFonts w:ascii="Times New Roman" w:hAnsi="Times New Roman" w:eastAsia="Times New Roman" w:cs="Times New Roman"/>
          <w:b/>
          <w:bCs/>
          <w:i/>
          <w:iCs/>
          <w:color w:val="000000" w:themeColor="text1"/>
          <w:sz w:val="18"/>
          <w:szCs w:val="18"/>
        </w:rPr>
        <w:t>I hereby acknowledge that I have read and discussed the Syllabus and Plagiarism Policy with my child.</w:t>
      </w:r>
    </w:p>
    <w:p w:rsidRPr="00C427DC" w:rsidR="00B0259D" w:rsidP="1578B9DC" w:rsidRDefault="00B0259D" w14:paraId="006532B6" w14:textId="45572431">
      <w:pPr>
        <w:spacing w:after="0" w:line="240" w:lineRule="auto"/>
        <w:rPr>
          <w:rFonts w:ascii="Times New Roman" w:hAnsi="Times New Roman" w:eastAsia="Times New Roman" w:cs="Times New Roman"/>
          <w:b/>
          <w:bCs/>
          <w:i/>
          <w:iCs/>
          <w:color w:val="000000" w:themeColor="text1"/>
          <w:sz w:val="18"/>
          <w:szCs w:val="18"/>
        </w:rPr>
      </w:pPr>
    </w:p>
    <w:p w:rsidRPr="00C427DC" w:rsidR="00B0259D" w:rsidP="1578B9DC" w:rsidRDefault="00B0259D" w14:paraId="36C020FC" w14:textId="6F1F86BF">
      <w:pPr>
        <w:spacing w:after="0" w:line="240" w:lineRule="auto"/>
        <w:rPr>
          <w:rFonts w:ascii="Times New Roman" w:hAnsi="Times New Roman" w:eastAsia="Times New Roman" w:cs="Times New Roman"/>
          <w:b/>
          <w:bCs/>
          <w:color w:val="000000" w:themeColor="text1"/>
          <w:sz w:val="18"/>
          <w:szCs w:val="18"/>
        </w:rPr>
      </w:pPr>
      <w:r w:rsidRPr="00C427DC">
        <w:rPr>
          <w:rFonts w:ascii="Times New Roman" w:hAnsi="Times New Roman" w:eastAsia="Times New Roman" w:cs="Times New Roman"/>
          <w:b/>
          <w:bCs/>
          <w:color w:val="000000"/>
          <w:sz w:val="18"/>
          <w:szCs w:val="18"/>
        </w:rPr>
        <w:t>STUDENT’S NAME_________________________________________________________________</w:t>
      </w:r>
      <w:r w:rsidR="005A7A79">
        <w:rPr>
          <w:rFonts w:ascii="Times New Roman" w:hAnsi="Times New Roman" w:eastAsia="Times New Roman" w:cs="Times New Roman"/>
          <w:b/>
          <w:bCs/>
          <w:color w:val="000000"/>
          <w:sz w:val="18"/>
          <w:szCs w:val="18"/>
        </w:rPr>
        <w:t>____________________________________</w:t>
      </w:r>
    </w:p>
    <w:p w:rsidRPr="00C427DC" w:rsidR="00B0259D" w:rsidP="1578B9DC" w:rsidRDefault="00B0259D" w14:paraId="32955765" w14:textId="59502EBA">
      <w:pPr>
        <w:spacing w:after="0" w:line="240" w:lineRule="auto"/>
        <w:rPr>
          <w:rFonts w:ascii="Times New Roman" w:hAnsi="Times New Roman" w:eastAsia="Times New Roman" w:cs="Times New Roman"/>
          <w:b/>
          <w:bCs/>
          <w:color w:val="000000" w:themeColor="text1"/>
          <w:sz w:val="18"/>
          <w:szCs w:val="18"/>
        </w:rPr>
      </w:pPr>
    </w:p>
    <w:p w:rsidRPr="00C427DC" w:rsidR="00B0259D" w:rsidP="1578B9DC" w:rsidRDefault="00B0259D" w14:paraId="5A71ED9C" w14:textId="69733505">
      <w:pPr>
        <w:spacing w:after="0" w:line="240" w:lineRule="auto"/>
        <w:rPr>
          <w:rFonts w:ascii="Times New Roman" w:hAnsi="Times New Roman" w:eastAsia="Times New Roman" w:cs="Times New Roman"/>
          <w:b/>
          <w:bCs/>
          <w:color w:val="000000" w:themeColor="text1"/>
          <w:sz w:val="18"/>
          <w:szCs w:val="18"/>
        </w:rPr>
      </w:pPr>
      <w:r w:rsidRPr="00C427DC">
        <w:rPr>
          <w:rFonts w:ascii="Times New Roman" w:hAnsi="Times New Roman" w:eastAsia="Times New Roman" w:cs="Times New Roman"/>
          <w:b/>
          <w:bCs/>
          <w:color w:val="000000"/>
          <w:sz w:val="18"/>
          <w:szCs w:val="18"/>
        </w:rPr>
        <w:t>PARENT/GUARDIAN SIGNATURE</w:t>
      </w:r>
      <w:r w:rsidR="005A7A79">
        <w:rPr>
          <w:rFonts w:ascii="Times New Roman" w:hAnsi="Times New Roman" w:eastAsia="Times New Roman" w:cs="Times New Roman"/>
          <w:b/>
          <w:bCs/>
          <w:color w:val="000000"/>
          <w:sz w:val="18"/>
          <w:szCs w:val="18"/>
        </w:rPr>
        <w:t>/CONTACT INFO</w:t>
      </w:r>
      <w:r w:rsidRPr="00C427DC">
        <w:rPr>
          <w:rFonts w:ascii="Times New Roman" w:hAnsi="Times New Roman" w:eastAsia="Times New Roman" w:cs="Times New Roman"/>
          <w:b/>
          <w:bCs/>
          <w:color w:val="000000"/>
          <w:sz w:val="18"/>
          <w:szCs w:val="18"/>
        </w:rPr>
        <w:t>______________________________________</w:t>
      </w:r>
      <w:r w:rsidR="005A7A79">
        <w:rPr>
          <w:rFonts w:ascii="Times New Roman" w:hAnsi="Times New Roman" w:eastAsia="Times New Roman" w:cs="Times New Roman"/>
          <w:b/>
          <w:bCs/>
          <w:color w:val="000000"/>
          <w:sz w:val="18"/>
          <w:szCs w:val="18"/>
        </w:rPr>
        <w:t>_________________________________</w:t>
      </w:r>
    </w:p>
    <w:sectPr w:rsidRPr="00C427DC" w:rsidR="00B0259D" w:rsidSect="008346A0">
      <w:footerReference w:type="default" r:id="rId12"/>
      <w:pgSz w:w="12240" w:h="15840" w:orient="portrait"/>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075" w:rsidRDefault="00205C06" w14:paraId="60640C63" w14:textId="77777777">
      <w:pPr>
        <w:spacing w:after="0" w:line="240" w:lineRule="auto"/>
      </w:pPr>
      <w:r>
        <w:separator/>
      </w:r>
    </w:p>
  </w:endnote>
  <w:endnote w:type="continuationSeparator" w:id="0">
    <w:p w:rsidR="00333075" w:rsidRDefault="00205C06" w14:paraId="00312D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28F" w:rsidRDefault="00EA728F" w14:paraId="5CA2F58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075" w:rsidRDefault="00205C06" w14:paraId="24F683E7" w14:textId="77777777">
      <w:pPr>
        <w:spacing w:after="0" w:line="240" w:lineRule="auto"/>
      </w:pPr>
      <w:r>
        <w:separator/>
      </w:r>
    </w:p>
  </w:footnote>
  <w:footnote w:type="continuationSeparator" w:id="0">
    <w:p w:rsidR="00333075" w:rsidRDefault="00205C06" w14:paraId="4957F34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iiXLNMoz" int2:invalidationBookmarkName="" int2:hashCode="rxDvIN2QYLvurQ" int2:id="zwfAsUSn">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3">
    <w:nsid w:val="684de4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e08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e564d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865D2"/>
    <w:multiLevelType w:val="multilevel"/>
    <w:tmpl w:val="DA0EF8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4F7833"/>
    <w:multiLevelType w:val="multilevel"/>
    <w:tmpl w:val="30E64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9FB60C6"/>
    <w:multiLevelType w:val="multilevel"/>
    <w:tmpl w:val="AEFC72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0CF3E85"/>
    <w:multiLevelType w:val="multilevel"/>
    <w:tmpl w:val="8130A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4C640DF"/>
    <w:multiLevelType w:val="hybridMultilevel"/>
    <w:tmpl w:val="EA988F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D703E4E"/>
    <w:multiLevelType w:val="hybridMultilevel"/>
    <w:tmpl w:val="DF1A8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8360BC0"/>
    <w:multiLevelType w:val="hybridMultilevel"/>
    <w:tmpl w:val="FF2CE81C"/>
    <w:lvl w:ilvl="0">
      <w:start w:val="1"/>
      <w:numFmt w:val="bullet"/>
      <w:lvlText w:val="●"/>
      <w:lvlJc w:val="left"/>
      <w:pPr>
        <w:ind w:left="720" w:firstLine="360"/>
      </w:pPr>
      <w:rPr>
        <w:rFonts w:hint="default" w:ascii="Symbol" w:hAnsi="Symbol"/>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D1B4694"/>
    <w:multiLevelType w:val="multilevel"/>
    <w:tmpl w:val="E03E5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D300172"/>
    <w:multiLevelType w:val="multilevel"/>
    <w:tmpl w:val="310ADDE4"/>
    <w:lvl w:ilvl="0">
      <w:start w:val="1"/>
      <w:numFmt w:val="decimal"/>
      <w:lvlText w:val="%1)"/>
      <w:lvlJc w:val="left"/>
      <w:pPr>
        <w:ind w:left="1080" w:firstLine="0"/>
      </w:pPr>
      <w:rPr>
        <w:rFonts w:ascii="Times New Roman" w:hAnsi="Times New Roman" w:eastAsia="Times New Roman" w:cs="Times New Roman"/>
        <w:b w:val="0"/>
        <w:i w:val="0"/>
        <w:smallCaps w:val="0"/>
        <w:strike w:val="0"/>
        <w:color w:val="000000"/>
        <w:sz w:val="20"/>
        <w:szCs w:val="20"/>
        <w:u w:val="none"/>
        <w:vertAlign w:val="baseline"/>
      </w:rPr>
    </w:lvl>
    <w:lvl w:ilvl="1">
      <w:start w:val="1"/>
      <w:numFmt w:val="lowerLetter"/>
      <w:lvlText w:val="%2."/>
      <w:lvlJc w:val="left"/>
      <w:pPr>
        <w:ind w:left="1800" w:firstLine="0"/>
      </w:pPr>
      <w:rPr>
        <w:rFonts w:ascii="Times New Roman" w:hAnsi="Times New Roman" w:eastAsia="Times New Roman" w:cs="Times New Roman"/>
        <w:b w:val="0"/>
        <w:i w:val="0"/>
        <w:smallCaps w:val="0"/>
        <w:strike w:val="0"/>
        <w:color w:val="000000"/>
        <w:sz w:val="20"/>
        <w:szCs w:val="20"/>
        <w:u w:val="none"/>
        <w:vertAlign w:val="baseline"/>
      </w:rPr>
    </w:lvl>
    <w:lvl w:ilvl="2">
      <w:start w:val="1"/>
      <w:numFmt w:val="lowerRoman"/>
      <w:lvlText w:val="%3."/>
      <w:lvlJc w:val="right"/>
      <w:pPr>
        <w:ind w:left="2520" w:firstLine="0"/>
      </w:pPr>
      <w:rPr>
        <w:rFonts w:ascii="Times New Roman" w:hAnsi="Times New Roman" w:eastAsia="Times New Roman" w:cs="Times New Roman"/>
        <w:b w:val="0"/>
        <w:i w:val="0"/>
        <w:smallCaps w:val="0"/>
        <w:strike w:val="0"/>
        <w:color w:val="000000"/>
        <w:sz w:val="20"/>
        <w:szCs w:val="20"/>
        <w:u w:val="none"/>
        <w:vertAlign w:val="baseline"/>
      </w:rPr>
    </w:lvl>
    <w:lvl w:ilvl="3">
      <w:start w:val="1"/>
      <w:numFmt w:val="decimal"/>
      <w:lvlText w:val="%4."/>
      <w:lvlJc w:val="left"/>
      <w:pPr>
        <w:ind w:left="3240" w:firstLine="0"/>
      </w:pPr>
      <w:rPr>
        <w:rFonts w:ascii="Times New Roman" w:hAnsi="Times New Roman" w:eastAsia="Times New Roman" w:cs="Times New Roman"/>
        <w:b w:val="0"/>
        <w:i w:val="0"/>
        <w:smallCaps w:val="0"/>
        <w:strike w:val="0"/>
        <w:color w:val="000000"/>
        <w:sz w:val="20"/>
        <w:szCs w:val="20"/>
        <w:u w:val="none"/>
        <w:vertAlign w:val="baseline"/>
      </w:rPr>
    </w:lvl>
    <w:lvl w:ilvl="4">
      <w:start w:val="1"/>
      <w:numFmt w:val="lowerLetter"/>
      <w:lvlText w:val="%5."/>
      <w:lvlJc w:val="left"/>
      <w:pPr>
        <w:ind w:left="3960" w:firstLine="0"/>
      </w:pPr>
      <w:rPr>
        <w:rFonts w:ascii="Times New Roman" w:hAnsi="Times New Roman" w:eastAsia="Times New Roman" w:cs="Times New Roman"/>
        <w:b w:val="0"/>
        <w:i w:val="0"/>
        <w:smallCaps w:val="0"/>
        <w:strike w:val="0"/>
        <w:color w:val="000000"/>
        <w:sz w:val="20"/>
        <w:szCs w:val="20"/>
        <w:u w:val="none"/>
        <w:vertAlign w:val="baseline"/>
      </w:rPr>
    </w:lvl>
    <w:lvl w:ilvl="5">
      <w:start w:val="1"/>
      <w:numFmt w:val="lowerRoman"/>
      <w:lvlText w:val="%6."/>
      <w:lvlJc w:val="right"/>
      <w:pPr>
        <w:ind w:left="4680" w:firstLine="0"/>
      </w:pPr>
      <w:rPr>
        <w:rFonts w:ascii="Times New Roman" w:hAnsi="Times New Roman" w:eastAsia="Times New Roman" w:cs="Times New Roman"/>
        <w:b w:val="0"/>
        <w:i w:val="0"/>
        <w:smallCaps w:val="0"/>
        <w:strike w:val="0"/>
        <w:color w:val="000000"/>
        <w:sz w:val="20"/>
        <w:szCs w:val="20"/>
        <w:u w:val="none"/>
        <w:vertAlign w:val="baseline"/>
      </w:rPr>
    </w:lvl>
    <w:lvl w:ilvl="6">
      <w:start w:val="1"/>
      <w:numFmt w:val="decimal"/>
      <w:lvlText w:val="%7."/>
      <w:lvlJc w:val="left"/>
      <w:pPr>
        <w:ind w:left="5400" w:firstLine="0"/>
      </w:pPr>
      <w:rPr>
        <w:rFonts w:ascii="Times New Roman" w:hAnsi="Times New Roman" w:eastAsia="Times New Roman" w:cs="Times New Roman"/>
        <w:b w:val="0"/>
        <w:i w:val="0"/>
        <w:smallCaps w:val="0"/>
        <w:strike w:val="0"/>
        <w:color w:val="000000"/>
        <w:sz w:val="20"/>
        <w:szCs w:val="20"/>
        <w:u w:val="none"/>
        <w:vertAlign w:val="baseline"/>
      </w:rPr>
    </w:lvl>
    <w:lvl w:ilvl="7">
      <w:start w:val="1"/>
      <w:numFmt w:val="lowerLetter"/>
      <w:lvlText w:val="%8."/>
      <w:lvlJc w:val="left"/>
      <w:pPr>
        <w:ind w:left="6120" w:firstLine="0"/>
      </w:pPr>
      <w:rPr>
        <w:rFonts w:ascii="Times New Roman" w:hAnsi="Times New Roman" w:eastAsia="Times New Roman" w:cs="Times New Roman"/>
        <w:b w:val="0"/>
        <w:i w:val="0"/>
        <w:smallCaps w:val="0"/>
        <w:strike w:val="0"/>
        <w:color w:val="000000"/>
        <w:sz w:val="20"/>
        <w:szCs w:val="20"/>
        <w:u w:val="none"/>
        <w:vertAlign w:val="baseline"/>
      </w:rPr>
    </w:lvl>
    <w:lvl w:ilvl="8">
      <w:start w:val="1"/>
      <w:numFmt w:val="lowerRoman"/>
      <w:lvlText w:val="%9."/>
      <w:lvlJc w:val="right"/>
      <w:pPr>
        <w:ind w:left="6840" w:firstLine="0"/>
      </w:pPr>
      <w:rPr>
        <w:rFonts w:ascii="Times New Roman" w:hAnsi="Times New Roman" w:eastAsia="Times New Roman" w:cs="Times New Roman"/>
        <w:b w:val="0"/>
        <w:i w:val="0"/>
        <w:smallCaps w:val="0"/>
        <w:strike w:val="0"/>
        <w:color w:val="000000"/>
        <w:sz w:val="20"/>
        <w:szCs w:val="20"/>
        <w:u w:val="none"/>
        <w:vertAlign w:val="baseline"/>
      </w:rPr>
    </w:lvl>
  </w:abstractNum>
  <w:abstractNum w:abstractNumId="9" w15:restartNumberingAfterBreak="0">
    <w:nsid w:val="5E842CCE"/>
    <w:multiLevelType w:val="hybridMultilevel"/>
    <w:tmpl w:val="08A895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27857B6"/>
    <w:multiLevelType w:val="multilevel"/>
    <w:tmpl w:val="34A4E3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4">
    <w:abstractNumId w:val="13"/>
  </w:num>
  <w:num w:numId="13">
    <w:abstractNumId w:val="12"/>
  </w:num>
  <w:num w:numId="12">
    <w:abstractNumId w:val="11"/>
  </w:num>
  <w:num w:numId="1">
    <w:abstractNumId w:val="2"/>
  </w:num>
  <w:num w:numId="2">
    <w:abstractNumId w:val="3"/>
  </w:num>
  <w:num w:numId="3">
    <w:abstractNumId w:val="0"/>
  </w:num>
  <w:num w:numId="4">
    <w:abstractNumId w:val="7"/>
  </w:num>
  <w:num w:numId="5">
    <w:abstractNumId w:val="10"/>
  </w:num>
  <w:num w:numId="6">
    <w:abstractNumId w:val="6"/>
  </w:num>
  <w:num w:numId="7">
    <w:abstractNumId w:val="1"/>
  </w:num>
  <w:num w:numId="8">
    <w:abstractNumId w:val="8"/>
  </w:num>
  <w:num w:numId="9">
    <w:abstractNumId w:val="5"/>
  </w:num>
  <w:num w:numId="10">
    <w:abstractNumId w:val="9"/>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12"/>
    <w:rsid w:val="0003237A"/>
    <w:rsid w:val="000602A2"/>
    <w:rsid w:val="00071229"/>
    <w:rsid w:val="00198B3B"/>
    <w:rsid w:val="001E37F5"/>
    <w:rsid w:val="001E76A5"/>
    <w:rsid w:val="00205C06"/>
    <w:rsid w:val="002F39EE"/>
    <w:rsid w:val="00333075"/>
    <w:rsid w:val="0035082C"/>
    <w:rsid w:val="00393E3D"/>
    <w:rsid w:val="005A7A79"/>
    <w:rsid w:val="005D45C0"/>
    <w:rsid w:val="006058E3"/>
    <w:rsid w:val="00615445"/>
    <w:rsid w:val="007406C4"/>
    <w:rsid w:val="007A1B83"/>
    <w:rsid w:val="008346A0"/>
    <w:rsid w:val="00854AC0"/>
    <w:rsid w:val="00941715"/>
    <w:rsid w:val="00956490"/>
    <w:rsid w:val="00A008AD"/>
    <w:rsid w:val="00A73816"/>
    <w:rsid w:val="00AB5712"/>
    <w:rsid w:val="00B0259D"/>
    <w:rsid w:val="00B81AE5"/>
    <w:rsid w:val="00B96E85"/>
    <w:rsid w:val="00BE0475"/>
    <w:rsid w:val="00C427DC"/>
    <w:rsid w:val="00EA728F"/>
    <w:rsid w:val="00F32310"/>
    <w:rsid w:val="00F5C0B6"/>
    <w:rsid w:val="0131058F"/>
    <w:rsid w:val="0153D8B4"/>
    <w:rsid w:val="01E240F1"/>
    <w:rsid w:val="0226DC0E"/>
    <w:rsid w:val="02EFA915"/>
    <w:rsid w:val="02F10E6C"/>
    <w:rsid w:val="037E1152"/>
    <w:rsid w:val="04B0F413"/>
    <w:rsid w:val="04C9633A"/>
    <w:rsid w:val="0519E1B3"/>
    <w:rsid w:val="060D0D2E"/>
    <w:rsid w:val="0679A2E8"/>
    <w:rsid w:val="06829FB6"/>
    <w:rsid w:val="06E19ECD"/>
    <w:rsid w:val="070CBC84"/>
    <w:rsid w:val="074C752D"/>
    <w:rsid w:val="076CAC3F"/>
    <w:rsid w:val="07C31A38"/>
    <w:rsid w:val="0832AED6"/>
    <w:rsid w:val="0875CA1E"/>
    <w:rsid w:val="09019532"/>
    <w:rsid w:val="095EEA99"/>
    <w:rsid w:val="0A83139D"/>
    <w:rsid w:val="0AF16918"/>
    <w:rsid w:val="0C1157D5"/>
    <w:rsid w:val="0C555811"/>
    <w:rsid w:val="0D583065"/>
    <w:rsid w:val="0D598F10"/>
    <w:rsid w:val="0D910BE9"/>
    <w:rsid w:val="0E30755D"/>
    <w:rsid w:val="0E5A2F3A"/>
    <w:rsid w:val="0E693F02"/>
    <w:rsid w:val="0F942E05"/>
    <w:rsid w:val="0F942E05"/>
    <w:rsid w:val="0FEE5A88"/>
    <w:rsid w:val="0FF5FF9B"/>
    <w:rsid w:val="10FEAE76"/>
    <w:rsid w:val="111F5629"/>
    <w:rsid w:val="1191CFFC"/>
    <w:rsid w:val="11B0796F"/>
    <w:rsid w:val="1236FF1F"/>
    <w:rsid w:val="124382C8"/>
    <w:rsid w:val="12540D4A"/>
    <w:rsid w:val="134143AC"/>
    <w:rsid w:val="14474199"/>
    <w:rsid w:val="14C974C2"/>
    <w:rsid w:val="156056DF"/>
    <w:rsid w:val="1578B9DC"/>
    <w:rsid w:val="15AFC11D"/>
    <w:rsid w:val="1634A938"/>
    <w:rsid w:val="176D0524"/>
    <w:rsid w:val="17C6EEDF"/>
    <w:rsid w:val="1AF7855D"/>
    <w:rsid w:val="1B06DA68"/>
    <w:rsid w:val="1C2555FC"/>
    <w:rsid w:val="1E7419A1"/>
    <w:rsid w:val="1F1967F5"/>
    <w:rsid w:val="1FC929B3"/>
    <w:rsid w:val="1FD57803"/>
    <w:rsid w:val="2022EFEE"/>
    <w:rsid w:val="203D97AF"/>
    <w:rsid w:val="216B6373"/>
    <w:rsid w:val="2233FA8C"/>
    <w:rsid w:val="22B11C9D"/>
    <w:rsid w:val="230D6AC4"/>
    <w:rsid w:val="2391B264"/>
    <w:rsid w:val="23E6323F"/>
    <w:rsid w:val="2432020C"/>
    <w:rsid w:val="24AD5758"/>
    <w:rsid w:val="24BA7604"/>
    <w:rsid w:val="25062B81"/>
    <w:rsid w:val="25CDD26D"/>
    <w:rsid w:val="2807B24B"/>
    <w:rsid w:val="2A748B6E"/>
    <w:rsid w:val="2BEE59C3"/>
    <w:rsid w:val="2DB09400"/>
    <w:rsid w:val="3009ED1F"/>
    <w:rsid w:val="30953D59"/>
    <w:rsid w:val="30AEE203"/>
    <w:rsid w:val="311AE591"/>
    <w:rsid w:val="3237D14E"/>
    <w:rsid w:val="342EFD79"/>
    <w:rsid w:val="34AAFFB8"/>
    <w:rsid w:val="3589AC9E"/>
    <w:rsid w:val="36610360"/>
    <w:rsid w:val="37BA52A5"/>
    <w:rsid w:val="381D86FA"/>
    <w:rsid w:val="3A00920C"/>
    <w:rsid w:val="3A60CA59"/>
    <w:rsid w:val="3A750FB8"/>
    <w:rsid w:val="3B15944B"/>
    <w:rsid w:val="3D2AB580"/>
    <w:rsid w:val="3D43D449"/>
    <w:rsid w:val="3D914E72"/>
    <w:rsid w:val="3EC50F2B"/>
    <w:rsid w:val="3ED4032F"/>
    <w:rsid w:val="3F176687"/>
    <w:rsid w:val="3F1EF0E2"/>
    <w:rsid w:val="3FB01BED"/>
    <w:rsid w:val="414572C0"/>
    <w:rsid w:val="41D8F322"/>
    <w:rsid w:val="43816878"/>
    <w:rsid w:val="43BFBEDD"/>
    <w:rsid w:val="43D064B2"/>
    <w:rsid w:val="451B92F3"/>
    <w:rsid w:val="454344B3"/>
    <w:rsid w:val="45736A45"/>
    <w:rsid w:val="45A2BA3B"/>
    <w:rsid w:val="45B0357C"/>
    <w:rsid w:val="45C45FB8"/>
    <w:rsid w:val="46684338"/>
    <w:rsid w:val="46A12B50"/>
    <w:rsid w:val="46EEDD17"/>
    <w:rsid w:val="470F3AA6"/>
    <w:rsid w:val="474C05DD"/>
    <w:rsid w:val="48E5B421"/>
    <w:rsid w:val="48F3C7CA"/>
    <w:rsid w:val="49276DB7"/>
    <w:rsid w:val="4929CB97"/>
    <w:rsid w:val="4A53397D"/>
    <w:rsid w:val="4A944114"/>
    <w:rsid w:val="4AC59BF8"/>
    <w:rsid w:val="4AC6B0CA"/>
    <w:rsid w:val="4C09509F"/>
    <w:rsid w:val="4C944681"/>
    <w:rsid w:val="4D76468A"/>
    <w:rsid w:val="4D88DEA5"/>
    <w:rsid w:val="4E92008C"/>
    <w:rsid w:val="4F2A1A40"/>
    <w:rsid w:val="4F5FB44E"/>
    <w:rsid w:val="4F6AFD75"/>
    <w:rsid w:val="4FFE592E"/>
    <w:rsid w:val="5037B496"/>
    <w:rsid w:val="50FED9AF"/>
    <w:rsid w:val="51BD1DA5"/>
    <w:rsid w:val="52A56534"/>
    <w:rsid w:val="52E2D9DF"/>
    <w:rsid w:val="5337BF9B"/>
    <w:rsid w:val="54DA4B6F"/>
    <w:rsid w:val="54E32065"/>
    <w:rsid w:val="54EC4E23"/>
    <w:rsid w:val="55B16710"/>
    <w:rsid w:val="55B50642"/>
    <w:rsid w:val="561FE50B"/>
    <w:rsid w:val="569CC356"/>
    <w:rsid w:val="569E26BD"/>
    <w:rsid w:val="56FD2664"/>
    <w:rsid w:val="5752E3CF"/>
    <w:rsid w:val="57B1CFA8"/>
    <w:rsid w:val="5839F71E"/>
    <w:rsid w:val="58A572A4"/>
    <w:rsid w:val="59949435"/>
    <w:rsid w:val="5B1229DE"/>
    <w:rsid w:val="5B997EE8"/>
    <w:rsid w:val="5BB76F2A"/>
    <w:rsid w:val="5C721C3E"/>
    <w:rsid w:val="5CDD8D56"/>
    <w:rsid w:val="5D353BBF"/>
    <w:rsid w:val="5D354F49"/>
    <w:rsid w:val="5D48B13C"/>
    <w:rsid w:val="5D48B13C"/>
    <w:rsid w:val="5D7C2FEB"/>
    <w:rsid w:val="5E77B82B"/>
    <w:rsid w:val="5EAD212D"/>
    <w:rsid w:val="5EE8827B"/>
    <w:rsid w:val="5EEDFB1A"/>
    <w:rsid w:val="5F18004C"/>
    <w:rsid w:val="5FAD9EF4"/>
    <w:rsid w:val="5FF2AE0C"/>
    <w:rsid w:val="6116B556"/>
    <w:rsid w:val="6176B5BA"/>
    <w:rsid w:val="619FA61A"/>
    <w:rsid w:val="62438104"/>
    <w:rsid w:val="62E53FB6"/>
    <w:rsid w:val="634AA77B"/>
    <w:rsid w:val="65404DA4"/>
    <w:rsid w:val="665047A2"/>
    <w:rsid w:val="66FA21D1"/>
    <w:rsid w:val="67210704"/>
    <w:rsid w:val="67970574"/>
    <w:rsid w:val="67A6AA13"/>
    <w:rsid w:val="68512D0C"/>
    <w:rsid w:val="68AA1768"/>
    <w:rsid w:val="68D2B8D4"/>
    <w:rsid w:val="6AD5AB2E"/>
    <w:rsid w:val="6B3C9103"/>
    <w:rsid w:val="6B6E6243"/>
    <w:rsid w:val="6BAA0A1A"/>
    <w:rsid w:val="6CB956A4"/>
    <w:rsid w:val="6D4D2764"/>
    <w:rsid w:val="6DDC1001"/>
    <w:rsid w:val="6E2A7579"/>
    <w:rsid w:val="7071C8C1"/>
    <w:rsid w:val="709D302B"/>
    <w:rsid w:val="7156DD46"/>
    <w:rsid w:val="7162163B"/>
    <w:rsid w:val="71E87749"/>
    <w:rsid w:val="720A33C8"/>
    <w:rsid w:val="72F2ADA7"/>
    <w:rsid w:val="72F56299"/>
    <w:rsid w:val="73330931"/>
    <w:rsid w:val="73621C32"/>
    <w:rsid w:val="73B43109"/>
    <w:rsid w:val="7403FDB1"/>
    <w:rsid w:val="74753380"/>
    <w:rsid w:val="750C5B13"/>
    <w:rsid w:val="764F0FD0"/>
    <w:rsid w:val="76D528F6"/>
    <w:rsid w:val="77A4D7DD"/>
    <w:rsid w:val="7843FBD5"/>
    <w:rsid w:val="789388A0"/>
    <w:rsid w:val="78C42DC3"/>
    <w:rsid w:val="78FD85A3"/>
    <w:rsid w:val="7902F4D0"/>
    <w:rsid w:val="79859BC0"/>
    <w:rsid w:val="7986B092"/>
    <w:rsid w:val="79BCCE13"/>
    <w:rsid w:val="79BE5C50"/>
    <w:rsid w:val="7A18BB44"/>
    <w:rsid w:val="7AAAA75F"/>
    <w:rsid w:val="7B27CBC2"/>
    <w:rsid w:val="7C618582"/>
    <w:rsid w:val="7D3E880C"/>
    <w:rsid w:val="7D6053EB"/>
    <w:rsid w:val="7DA9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73B6"/>
  <w15:chartTrackingRefBased/>
  <w15:docId w15:val="{8C0F87FA-DD07-41C3-9DE8-2A0DD9AA7E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rsid w:val="00C427DC"/>
    <w:pPr>
      <w:keepNext/>
      <w:keepLines/>
      <w:spacing w:after="0" w:line="240" w:lineRule="auto"/>
      <w:outlineLvl w:val="1"/>
    </w:pPr>
    <w:rPr>
      <w:rFonts w:ascii="Times New Roman" w:hAnsi="Times New Roman" w:eastAsia="Times New Roman" w:cs="Times New Roman"/>
      <w:b/>
      <w:color w:val="000000"/>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406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06C4"/>
    <w:rPr>
      <w:rFonts w:ascii="Segoe UI" w:hAnsi="Segoe UI" w:cs="Segoe UI"/>
      <w:sz w:val="18"/>
      <w:szCs w:val="18"/>
    </w:rPr>
  </w:style>
  <w:style w:type="table" w:styleId="TableGrid">
    <w:name w:val="Table Grid"/>
    <w:basedOn w:val="TableNormal"/>
    <w:uiPriority w:val="39"/>
    <w:rsid w:val="00BE04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0475"/>
    <w:pPr>
      <w:ind w:left="720"/>
      <w:contextualSpacing/>
    </w:pPr>
  </w:style>
  <w:style w:type="character" w:styleId="Heading2Char" w:customStyle="1">
    <w:name w:val="Heading 2 Char"/>
    <w:basedOn w:val="DefaultParagraphFont"/>
    <w:link w:val="Heading2"/>
    <w:rsid w:val="00C427DC"/>
    <w:rPr>
      <w:rFonts w:ascii="Times New Roman" w:hAnsi="Times New Roman" w:eastAsia="Times New Roman" w:cs="Times New Roman"/>
      <w:b/>
      <w:color w:val="000000"/>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9d00018208f14db6" /><Relationship Type="http://schemas.openxmlformats.org/officeDocument/2006/relationships/hyperlink" Target="mailto:lroberts@cartersvilleschools.org" TargetMode="External" Id="R4808b32e3c1b4068" /><Relationship Type="http://schemas.openxmlformats.org/officeDocument/2006/relationships/image" Target="/media/image5.png" Id="R270362cc9bf24379" /><Relationship Type="http://schemas.openxmlformats.org/officeDocument/2006/relationships/image" Target="/media/image6.png" Id="R86f4a03e1c3946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1C710F7A77542A4190B0E0571B25B" ma:contentTypeVersion="13" ma:contentTypeDescription="Create a new document." ma:contentTypeScope="" ma:versionID="55b4fa06ff339d689ace7af263176a38">
  <xsd:schema xmlns:xsd="http://www.w3.org/2001/XMLSchema" xmlns:xs="http://www.w3.org/2001/XMLSchema" xmlns:p="http://schemas.microsoft.com/office/2006/metadata/properties" xmlns:ns3="d2b29ab2-168b-4573-99c3-fb968ac808b9" xmlns:ns4="1744512f-9bb9-42bd-9f41-48d46ab0d9e8" targetNamespace="http://schemas.microsoft.com/office/2006/metadata/properties" ma:root="true" ma:fieldsID="1c5e4a98dc699d97241340bc73a39190" ns3:_="" ns4:_="">
    <xsd:import namespace="d2b29ab2-168b-4573-99c3-fb968ac808b9"/>
    <xsd:import namespace="1744512f-9bb9-42bd-9f41-48d46ab0d9e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9ab2-168b-4573-99c3-fb968ac80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4512f-9bb9-42bd-9f41-48d46ab0d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BD14-C684-4116-A6EF-5145AE55C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9ab2-168b-4573-99c3-fb968ac808b9"/>
    <ds:schemaRef ds:uri="1744512f-9bb9-42bd-9f41-48d46ab0d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8CEEF-7D9F-415C-851A-08A53138D278}">
  <ds:schemaRefs>
    <ds:schemaRef ds:uri="http://schemas.microsoft.com/sharepoint/v3/contenttype/forms"/>
  </ds:schemaRefs>
</ds:datastoreItem>
</file>

<file path=customXml/itemProps3.xml><?xml version="1.0" encoding="utf-8"?>
<ds:datastoreItem xmlns:ds="http://schemas.openxmlformats.org/officeDocument/2006/customXml" ds:itemID="{C86B7323-6F89-41DC-87DD-1D3562E4E426}">
  <ds:schemaRefs>
    <ds:schemaRef ds:uri="1744512f-9bb9-42bd-9f41-48d46ab0d9e8"/>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d2b29ab2-168b-4573-99c3-fb968ac808b9"/>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C384E5E-75F2-42E5-96E8-5BA76FD3F2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Templeton</dc:creator>
  <keywords/>
  <dc:description/>
  <lastModifiedBy>Leah Roberts</lastModifiedBy>
  <revision>14</revision>
  <lastPrinted>2020-08-06T18:47:00.0000000Z</lastPrinted>
  <dcterms:created xsi:type="dcterms:W3CDTF">2021-08-05T18:49:00.0000000Z</dcterms:created>
  <dcterms:modified xsi:type="dcterms:W3CDTF">2023-08-04T19:04:25.7547080Z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0x010100B671C710F7A77542A4190B0E0571B25B</vt:lpwstr>
  </property>
</Properties>
</file>